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616B" w14:textId="77777777" w:rsidR="007417CD" w:rsidRPr="002023AC" w:rsidRDefault="007417CD" w:rsidP="008832D8">
      <w:pPr>
        <w:pStyle w:val="Heading1"/>
        <w:jc w:val="center"/>
        <w:rPr>
          <w:sz w:val="36"/>
          <w:szCs w:val="36"/>
        </w:rPr>
      </w:pPr>
      <w:r w:rsidRPr="002023AC">
        <w:rPr>
          <w:sz w:val="36"/>
          <w:szCs w:val="36"/>
        </w:rPr>
        <w:t>How to Run a Transcript</w:t>
      </w:r>
    </w:p>
    <w:p w14:paraId="2F570B30" w14:textId="6E1A50E0" w:rsidR="00874EFB" w:rsidRPr="008832D8" w:rsidRDefault="007417CD" w:rsidP="008832D8">
      <w:pPr>
        <w:pStyle w:val="ListParagraph"/>
        <w:numPr>
          <w:ilvl w:val="0"/>
          <w:numId w:val="2"/>
        </w:numPr>
        <w:suppressAutoHyphens/>
        <w:spacing w:after="240" w:line="240" w:lineRule="auto"/>
        <w:rPr>
          <w:rFonts w:ascii="Cambria" w:hAnsi="Cambria"/>
        </w:rPr>
      </w:pPr>
      <w:r w:rsidRPr="008832D8">
        <w:rPr>
          <w:rFonts w:ascii="Cambria" w:hAnsi="Cambria"/>
        </w:rPr>
        <w:t xml:space="preserve">Login to </w:t>
      </w:r>
      <w:r w:rsidRPr="008832D8">
        <w:rPr>
          <w:rFonts w:ascii="Cambria" w:hAnsi="Cambria"/>
          <w:b/>
          <w:bCs/>
        </w:rPr>
        <w:t>Campus Connection</w:t>
      </w:r>
      <w:r w:rsidRPr="008832D8">
        <w:rPr>
          <w:rFonts w:ascii="Cambria" w:hAnsi="Cambria"/>
        </w:rPr>
        <w:t xml:space="preserve"> and c</w:t>
      </w:r>
      <w:r w:rsidRPr="008832D8">
        <w:rPr>
          <w:rFonts w:ascii="Cambria" w:hAnsi="Cambria"/>
        </w:rPr>
        <w:t xml:space="preserve">lick the </w:t>
      </w:r>
      <w:r w:rsidRPr="008832D8">
        <w:rPr>
          <w:rFonts w:ascii="Cambria" w:hAnsi="Cambria"/>
          <w:b/>
          <w:bCs/>
        </w:rPr>
        <w:t>Student Records Tile</w:t>
      </w:r>
      <w:r w:rsidR="002023AC">
        <w:rPr>
          <w:rFonts w:ascii="Cambria" w:hAnsi="Cambria"/>
        </w:rPr>
        <w:t>, and then on the left</w:t>
      </w:r>
      <w:r w:rsidR="002023AC" w:rsidRPr="002023AC">
        <w:rPr>
          <w:rFonts w:ascii="Cambria" w:hAnsi="Cambria"/>
        </w:rPr>
        <w:t xml:space="preserve"> </w:t>
      </w:r>
      <w:r w:rsidR="002023AC" w:rsidRPr="008832D8">
        <w:rPr>
          <w:rFonts w:ascii="Cambria" w:hAnsi="Cambria"/>
        </w:rPr>
        <w:t xml:space="preserve">click </w:t>
      </w:r>
      <w:r w:rsidR="002023AC" w:rsidRPr="008832D8">
        <w:rPr>
          <w:rFonts w:ascii="Cambria" w:hAnsi="Cambria"/>
          <w:b/>
          <w:bCs/>
        </w:rPr>
        <w:t>Request Transcript Report</w:t>
      </w:r>
      <w:r w:rsidR="002023AC" w:rsidRPr="008832D8">
        <w:rPr>
          <w:rFonts w:ascii="Cambria" w:hAnsi="Cambria"/>
        </w:rPr>
        <w:t>.</w:t>
      </w:r>
    </w:p>
    <w:p w14:paraId="735BF297" w14:textId="6AF7E4D5" w:rsidR="008832D8" w:rsidRPr="008832D8" w:rsidRDefault="008832D8" w:rsidP="008832D8">
      <w:pPr>
        <w:suppressAutoHyphens/>
        <w:spacing w:after="240" w:line="240" w:lineRule="auto"/>
        <w:rPr>
          <w:rFonts w:ascii="Cambria" w:hAnsi="Cambria"/>
        </w:rPr>
      </w:pPr>
      <w:r w:rsidRPr="00874EFB">
        <w:drawing>
          <wp:inline distT="0" distB="0" distL="0" distR="0" wp14:anchorId="780C0E45" wp14:editId="548A581E">
            <wp:extent cx="1699592" cy="1359673"/>
            <wp:effectExtent l="0" t="0" r="0" b="0"/>
            <wp:docPr id="2095489412" name="Picture 1" descr="Screenshot of button titled &quot;Student Records&quot; showing three stylized figures wearing graduation caps in gray and gold col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489412" name="Picture 1" descr="Screenshot of button titled &quot;Student Records&quot; showing three stylized figures wearing graduation caps in gray and gold color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8146" cy="137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3AC">
        <w:rPr>
          <w:rFonts w:ascii="Cambria" w:hAnsi="Cambria"/>
        </w:rPr>
        <w:t xml:space="preserve">  </w:t>
      </w:r>
      <w:r w:rsidRPr="00874EFB">
        <w:drawing>
          <wp:inline distT="0" distB="0" distL="0" distR="0" wp14:anchorId="5AAB700E" wp14:editId="0D2D044E">
            <wp:extent cx="2409245" cy="537197"/>
            <wp:effectExtent l="0" t="0" r="0" b="0"/>
            <wp:docPr id="1254956840" name="Picture 1" descr="Screenshot of button titled &quot;Request Transcript Report&quot; showing stylized desktop ic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56840" name="Picture 1" descr="Screenshot of button titled &quot;Request Transcript Report&quot; showing stylized desktop ico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8297" cy="5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E6306" w14:textId="3C38780F" w:rsidR="008832D8" w:rsidRDefault="007417CD" w:rsidP="008832D8">
      <w:pPr>
        <w:pStyle w:val="ListParagraph"/>
        <w:numPr>
          <w:ilvl w:val="0"/>
          <w:numId w:val="2"/>
        </w:numPr>
        <w:suppressAutoHyphens/>
        <w:spacing w:after="240" w:line="240" w:lineRule="auto"/>
      </w:pPr>
      <w:r w:rsidRPr="008832D8">
        <w:rPr>
          <w:rFonts w:ascii="Cambria" w:hAnsi="Cambria"/>
        </w:rPr>
        <w:t>On the top right, c</w:t>
      </w:r>
      <w:r w:rsidRPr="008832D8">
        <w:rPr>
          <w:rFonts w:ascii="Cambria" w:hAnsi="Cambria"/>
        </w:rPr>
        <w:t xml:space="preserve">lick the </w:t>
      </w:r>
      <w:r w:rsidRPr="008832D8">
        <w:rPr>
          <w:rFonts w:ascii="Cambria" w:hAnsi="Cambria"/>
          <w:b/>
          <w:bCs/>
        </w:rPr>
        <w:t>Add a New Value</w:t>
      </w:r>
      <w:r w:rsidRPr="008832D8">
        <w:rPr>
          <w:rFonts w:ascii="Cambria" w:hAnsi="Cambria"/>
        </w:rPr>
        <w:t xml:space="preserve"> button</w:t>
      </w:r>
      <w:r w:rsidRPr="008832D8">
        <w:rPr>
          <w:rFonts w:ascii="Cambria" w:hAnsi="Cambria"/>
        </w:rPr>
        <w:t>.</w:t>
      </w:r>
      <w:r w:rsidR="008832D8" w:rsidRPr="008832D8">
        <w:t xml:space="preserve"> </w:t>
      </w:r>
    </w:p>
    <w:p w14:paraId="406EB67A" w14:textId="0065FABA" w:rsidR="008832D8" w:rsidRPr="008832D8" w:rsidRDefault="008832D8" w:rsidP="008832D8">
      <w:pPr>
        <w:suppressAutoHyphens/>
        <w:spacing w:after="240" w:line="240" w:lineRule="auto"/>
        <w:rPr>
          <w:rFonts w:ascii="Cambria" w:hAnsi="Cambria"/>
        </w:rPr>
      </w:pPr>
      <w:r w:rsidRPr="00874EFB">
        <w:drawing>
          <wp:inline distT="0" distB="0" distL="0" distR="0" wp14:anchorId="63505CF4" wp14:editId="6E1D24A8">
            <wp:extent cx="4953662" cy="1776438"/>
            <wp:effectExtent l="0" t="0" r="0" b="0"/>
            <wp:docPr id="2135098380" name="Picture 1" descr="Screenshot of page titled &quot;Request Transcript Report&quot; showing various form fields with a button in the upper right titled &quot;Add a New Value&quot; highlighted in ye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98380" name="Picture 1" descr="Screenshot of page titled &quot;Request Transcript Report&quot; showing various form fields with a button in the upper right titled &quot;Add a New Value&quot; highlighted in yellow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4052" cy="180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FCD89" w14:textId="2674CB0C" w:rsidR="007417CD" w:rsidRPr="008832D8" w:rsidRDefault="007417CD" w:rsidP="008832D8">
      <w:pPr>
        <w:pStyle w:val="ListParagraph"/>
        <w:numPr>
          <w:ilvl w:val="0"/>
          <w:numId w:val="2"/>
        </w:numPr>
        <w:suppressAutoHyphens/>
        <w:spacing w:after="240" w:line="240" w:lineRule="auto"/>
        <w:rPr>
          <w:rFonts w:ascii="Cambria" w:hAnsi="Cambria"/>
        </w:rPr>
      </w:pPr>
      <w:r w:rsidRPr="008832D8">
        <w:rPr>
          <w:rFonts w:ascii="Cambria" w:hAnsi="Cambria"/>
        </w:rPr>
        <w:t xml:space="preserve">On the </w:t>
      </w:r>
      <w:r w:rsidRPr="008832D8">
        <w:rPr>
          <w:rFonts w:ascii="Cambria" w:hAnsi="Cambria"/>
          <w:b/>
          <w:bCs/>
        </w:rPr>
        <w:t>Transcript Request Header</w:t>
      </w:r>
      <w:r w:rsidRPr="008832D8">
        <w:rPr>
          <w:rFonts w:ascii="Cambria" w:hAnsi="Cambria"/>
        </w:rPr>
        <w:t xml:space="preserve"> tab, you can choose your transcript type.</w:t>
      </w:r>
    </w:p>
    <w:p w14:paraId="4803065F" w14:textId="436AD1CF" w:rsidR="007417CD" w:rsidRPr="008832D8" w:rsidRDefault="007417CD" w:rsidP="008832D8">
      <w:pPr>
        <w:pStyle w:val="ListParagraph"/>
        <w:numPr>
          <w:ilvl w:val="1"/>
          <w:numId w:val="2"/>
        </w:numPr>
        <w:suppressAutoHyphens/>
        <w:spacing w:after="0" w:line="240" w:lineRule="auto"/>
        <w:rPr>
          <w:rFonts w:ascii="Cambria" w:hAnsi="Cambria"/>
        </w:rPr>
      </w:pPr>
      <w:r w:rsidRPr="008832D8">
        <w:rPr>
          <w:rFonts w:ascii="Cambria" w:hAnsi="Cambria"/>
        </w:rPr>
        <w:t xml:space="preserve">In the </w:t>
      </w:r>
      <w:r w:rsidRPr="008832D8">
        <w:rPr>
          <w:rFonts w:ascii="Cambria" w:hAnsi="Cambria"/>
          <w:b/>
          <w:bCs/>
        </w:rPr>
        <w:t>Transcript Type</w:t>
      </w:r>
      <w:r w:rsidRPr="008832D8">
        <w:rPr>
          <w:rFonts w:ascii="Cambria" w:hAnsi="Cambria"/>
        </w:rPr>
        <w:t xml:space="preserve"> drop down</w:t>
      </w:r>
    </w:p>
    <w:p w14:paraId="5F31744D" w14:textId="77777777" w:rsidR="007417CD" w:rsidRPr="008832D8" w:rsidRDefault="007417CD" w:rsidP="008832D8">
      <w:pPr>
        <w:pStyle w:val="ListParagraph"/>
        <w:numPr>
          <w:ilvl w:val="2"/>
          <w:numId w:val="2"/>
        </w:numPr>
        <w:suppressAutoHyphens/>
        <w:spacing w:after="0" w:line="240" w:lineRule="auto"/>
        <w:rPr>
          <w:rFonts w:ascii="Cambria" w:hAnsi="Cambria"/>
        </w:rPr>
      </w:pPr>
      <w:r w:rsidRPr="008832D8">
        <w:rPr>
          <w:rFonts w:ascii="Cambria" w:hAnsi="Cambria"/>
        </w:rPr>
        <w:t>Choose</w:t>
      </w:r>
      <w:r w:rsidRPr="008832D8">
        <w:rPr>
          <w:rFonts w:ascii="Cambria" w:hAnsi="Cambria"/>
        </w:rPr>
        <w:t xml:space="preserve"> </w:t>
      </w:r>
      <w:r w:rsidRPr="008832D8">
        <w:rPr>
          <w:rFonts w:ascii="Cambria" w:hAnsi="Cambria"/>
          <w:b/>
          <w:bCs/>
        </w:rPr>
        <w:t>ADVIX</w:t>
      </w:r>
      <w:r w:rsidRPr="008832D8">
        <w:rPr>
          <w:rFonts w:ascii="Cambria" w:hAnsi="Cambria"/>
        </w:rPr>
        <w:t xml:space="preserve"> for an advising transcript</w:t>
      </w:r>
    </w:p>
    <w:p w14:paraId="6F0DBE39" w14:textId="77777777" w:rsidR="008832D8" w:rsidRPr="008832D8" w:rsidRDefault="007417CD" w:rsidP="008832D8">
      <w:pPr>
        <w:pStyle w:val="ListParagraph"/>
        <w:numPr>
          <w:ilvl w:val="2"/>
          <w:numId w:val="2"/>
        </w:numPr>
        <w:suppressAutoHyphens/>
        <w:spacing w:after="0" w:line="240" w:lineRule="auto"/>
        <w:rPr>
          <w:rFonts w:ascii="Cambria" w:hAnsi="Cambria"/>
        </w:rPr>
      </w:pPr>
      <w:r w:rsidRPr="008832D8">
        <w:rPr>
          <w:rFonts w:ascii="Cambria" w:hAnsi="Cambria"/>
        </w:rPr>
        <w:t xml:space="preserve">Choose </w:t>
      </w:r>
      <w:r w:rsidRPr="008832D8">
        <w:rPr>
          <w:rFonts w:ascii="Cambria" w:hAnsi="Cambria"/>
          <w:b/>
          <w:bCs/>
        </w:rPr>
        <w:t>UNOFX</w:t>
      </w:r>
      <w:r w:rsidRPr="008832D8">
        <w:rPr>
          <w:rFonts w:ascii="Cambria" w:hAnsi="Cambria"/>
        </w:rPr>
        <w:t xml:space="preserve"> for an unofficial transcript</w:t>
      </w:r>
    </w:p>
    <w:p w14:paraId="3C4D1AE0" w14:textId="35B3FE9C" w:rsidR="008832D8" w:rsidRDefault="007417CD" w:rsidP="008832D8">
      <w:pPr>
        <w:pStyle w:val="ListParagraph"/>
        <w:numPr>
          <w:ilvl w:val="2"/>
          <w:numId w:val="2"/>
        </w:numPr>
        <w:suppressAutoHyphens/>
        <w:spacing w:after="0" w:line="240" w:lineRule="auto"/>
      </w:pPr>
      <w:r w:rsidRPr="008832D8">
        <w:rPr>
          <w:rFonts w:ascii="Cambria" w:hAnsi="Cambria"/>
        </w:rPr>
        <w:t xml:space="preserve">In the </w:t>
      </w:r>
      <w:r w:rsidRPr="008832D8">
        <w:rPr>
          <w:rFonts w:ascii="Cambria" w:hAnsi="Cambria"/>
          <w:b/>
          <w:bCs/>
        </w:rPr>
        <w:t>Future Release</w:t>
      </w:r>
      <w:r w:rsidRPr="008832D8">
        <w:rPr>
          <w:rFonts w:ascii="Cambria" w:hAnsi="Cambria"/>
        </w:rPr>
        <w:t xml:space="preserve"> drop down, choose</w:t>
      </w:r>
      <w:r w:rsidRPr="008832D8">
        <w:rPr>
          <w:rFonts w:ascii="Cambria" w:hAnsi="Cambria"/>
        </w:rPr>
        <w:t xml:space="preserve"> </w:t>
      </w:r>
      <w:r w:rsidRPr="008832D8">
        <w:rPr>
          <w:rFonts w:ascii="Cambria" w:hAnsi="Cambria"/>
          <w:b/>
          <w:bCs/>
        </w:rPr>
        <w:t>Immediate Processing</w:t>
      </w:r>
      <w:r w:rsidRPr="008832D8">
        <w:rPr>
          <w:rFonts w:ascii="Cambria" w:hAnsi="Cambria"/>
        </w:rPr>
        <w:t>.</w:t>
      </w:r>
      <w:r w:rsidR="008832D8" w:rsidRPr="008832D8">
        <w:t xml:space="preserve"> </w:t>
      </w:r>
    </w:p>
    <w:p w14:paraId="71D210D2" w14:textId="77777777" w:rsidR="008832D8" w:rsidRDefault="008832D8" w:rsidP="008832D8">
      <w:pPr>
        <w:suppressAutoHyphens/>
        <w:spacing w:after="0" w:line="240" w:lineRule="auto"/>
        <w:rPr>
          <w:rFonts w:ascii="Cambria" w:hAnsi="Cambria"/>
        </w:rPr>
      </w:pPr>
    </w:p>
    <w:p w14:paraId="4179E963" w14:textId="73CD1990" w:rsidR="008832D8" w:rsidRDefault="008832D8" w:rsidP="008832D8">
      <w:pPr>
        <w:suppressAutoHyphens/>
        <w:spacing w:after="0" w:line="240" w:lineRule="auto"/>
        <w:rPr>
          <w:rFonts w:ascii="Cambria" w:hAnsi="Cambria"/>
        </w:rPr>
      </w:pPr>
      <w:r w:rsidRPr="00874EFB">
        <w:drawing>
          <wp:inline distT="0" distB="0" distL="0" distR="0" wp14:anchorId="1E5A9BF5" wp14:editId="73BBB028">
            <wp:extent cx="4412974" cy="3068246"/>
            <wp:effectExtent l="0" t="0" r="6985" b="0"/>
            <wp:docPr id="874958984" name="Picture 1" descr="Screenshot of page tab &quot;Transcript Request Header &quot; showing various form fields. The tab title, drop down field titled &quot;Institution,&quot; drop down field titled &quot;Transcript Type,&quot; and drop down field titled &quot;Future Release&quot; are all highlighted in ye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958984" name="Picture 1" descr="Screenshot of page tab &quot;Transcript Request Header &quot; showing various form fields. The tab title, drop down field titled &quot;Institution,&quot; drop down field titled &quot;Transcript Type,&quot; and drop down field titled &quot;Future Release&quot; are all highlighted in yellow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5163" cy="312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A0CD5" w14:textId="77777777" w:rsidR="008832D8" w:rsidRPr="008832D8" w:rsidRDefault="008832D8" w:rsidP="008832D8">
      <w:pPr>
        <w:suppressAutoHyphens/>
        <w:spacing w:after="0" w:line="240" w:lineRule="auto"/>
        <w:rPr>
          <w:rFonts w:ascii="Cambria" w:hAnsi="Cambria"/>
        </w:rPr>
      </w:pPr>
    </w:p>
    <w:p w14:paraId="5985CA27" w14:textId="7D478884" w:rsidR="007417CD" w:rsidRPr="008832D8" w:rsidRDefault="007417CD" w:rsidP="008832D8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Cambria" w:hAnsi="Cambria"/>
        </w:rPr>
      </w:pPr>
      <w:r w:rsidRPr="008832D8">
        <w:rPr>
          <w:rFonts w:ascii="Cambria" w:hAnsi="Cambria"/>
        </w:rPr>
        <w:t xml:space="preserve">On the </w:t>
      </w:r>
      <w:r w:rsidRPr="008832D8">
        <w:rPr>
          <w:rFonts w:ascii="Cambria" w:hAnsi="Cambria"/>
          <w:b/>
          <w:bCs/>
        </w:rPr>
        <w:t>Transcript Request Detail</w:t>
      </w:r>
      <w:r w:rsidRPr="008832D8">
        <w:rPr>
          <w:rFonts w:ascii="Cambria" w:hAnsi="Cambria"/>
        </w:rPr>
        <w:t xml:space="preserve"> tab</w:t>
      </w:r>
      <w:r w:rsidRPr="008832D8">
        <w:rPr>
          <w:rFonts w:ascii="Cambria" w:hAnsi="Cambria"/>
        </w:rPr>
        <w:t xml:space="preserve">, you will put in the </w:t>
      </w:r>
      <w:proofErr w:type="gramStart"/>
      <w:r w:rsidRPr="008832D8">
        <w:rPr>
          <w:rFonts w:ascii="Cambria" w:hAnsi="Cambria"/>
        </w:rPr>
        <w:t>student’s</w:t>
      </w:r>
      <w:proofErr w:type="gramEnd"/>
      <w:r w:rsidRPr="008832D8">
        <w:rPr>
          <w:rFonts w:ascii="Cambria" w:hAnsi="Cambria"/>
        </w:rPr>
        <w:t xml:space="preserve"> details</w:t>
      </w:r>
      <w:r w:rsidRPr="008832D8">
        <w:rPr>
          <w:rFonts w:ascii="Cambria" w:hAnsi="Cambria"/>
        </w:rPr>
        <w:t>.</w:t>
      </w:r>
    </w:p>
    <w:p w14:paraId="6A93ECDC" w14:textId="77777777" w:rsidR="008832D8" w:rsidRDefault="007417CD" w:rsidP="008832D8">
      <w:pPr>
        <w:pStyle w:val="ListParagraph"/>
        <w:numPr>
          <w:ilvl w:val="1"/>
          <w:numId w:val="2"/>
        </w:numPr>
        <w:suppressAutoHyphens/>
        <w:spacing w:after="240" w:line="240" w:lineRule="auto"/>
        <w:rPr>
          <w:rFonts w:ascii="Cambria" w:hAnsi="Cambria"/>
        </w:rPr>
      </w:pPr>
      <w:r w:rsidRPr="008832D8">
        <w:rPr>
          <w:rFonts w:ascii="Cambria" w:hAnsi="Cambria"/>
        </w:rPr>
        <w:t xml:space="preserve">Type the </w:t>
      </w:r>
      <w:r w:rsidRPr="008832D8">
        <w:rPr>
          <w:rFonts w:ascii="Cambria" w:hAnsi="Cambria"/>
        </w:rPr>
        <w:t xml:space="preserve">student’s ID </w:t>
      </w:r>
      <w:r w:rsidRPr="008832D8">
        <w:rPr>
          <w:rFonts w:ascii="Cambria" w:hAnsi="Cambria"/>
        </w:rPr>
        <w:t xml:space="preserve">number </w:t>
      </w:r>
      <w:proofErr w:type="gramStart"/>
      <w:r w:rsidRPr="008832D8">
        <w:rPr>
          <w:rFonts w:ascii="Cambria" w:hAnsi="Cambria"/>
        </w:rPr>
        <w:t xml:space="preserve">in, </w:t>
      </w:r>
      <w:r w:rsidRPr="008832D8">
        <w:rPr>
          <w:rFonts w:ascii="Cambria" w:hAnsi="Cambria"/>
        </w:rPr>
        <w:t>or</w:t>
      </w:r>
      <w:proofErr w:type="gramEnd"/>
      <w:r w:rsidRPr="008832D8">
        <w:rPr>
          <w:rFonts w:ascii="Cambria" w:hAnsi="Cambria"/>
        </w:rPr>
        <w:t xml:space="preserve"> use lookup icon to </w:t>
      </w:r>
      <w:r w:rsidRPr="008832D8">
        <w:rPr>
          <w:rFonts w:ascii="Cambria" w:hAnsi="Cambria"/>
        </w:rPr>
        <w:t>search for the name</w:t>
      </w:r>
      <w:r w:rsidRPr="008832D8">
        <w:rPr>
          <w:rFonts w:ascii="Cambria" w:hAnsi="Cambria"/>
        </w:rPr>
        <w:t>.</w:t>
      </w:r>
      <w:r w:rsidRPr="008832D8">
        <w:rPr>
          <w:rFonts w:ascii="Cambria" w:hAnsi="Cambria"/>
        </w:rPr>
        <w:t xml:space="preserve"> Then</w:t>
      </w:r>
      <w:r w:rsidRPr="008832D8">
        <w:rPr>
          <w:rFonts w:ascii="Cambria" w:hAnsi="Cambria"/>
        </w:rPr>
        <w:t xml:space="preserve"> </w:t>
      </w:r>
      <w:r w:rsidRPr="008832D8">
        <w:rPr>
          <w:rFonts w:ascii="Cambria" w:hAnsi="Cambria"/>
        </w:rPr>
        <w:t>c</w:t>
      </w:r>
      <w:r w:rsidRPr="008832D8">
        <w:rPr>
          <w:rFonts w:ascii="Cambria" w:hAnsi="Cambria"/>
        </w:rPr>
        <w:t xml:space="preserve">lick </w:t>
      </w:r>
      <w:r w:rsidRPr="008832D8">
        <w:rPr>
          <w:rFonts w:ascii="Cambria" w:hAnsi="Cambria"/>
          <w:b/>
          <w:bCs/>
        </w:rPr>
        <w:t>Process Request</w:t>
      </w:r>
      <w:r w:rsidRPr="008832D8">
        <w:rPr>
          <w:rFonts w:ascii="Cambria" w:hAnsi="Cambria"/>
        </w:rPr>
        <w:t xml:space="preserve"> button.</w:t>
      </w:r>
      <w:r w:rsidR="008832D8" w:rsidRPr="008832D8">
        <w:rPr>
          <w:rFonts w:ascii="Cambria" w:hAnsi="Cambria"/>
        </w:rPr>
        <w:t xml:space="preserve"> </w:t>
      </w:r>
    </w:p>
    <w:p w14:paraId="73D2A021" w14:textId="4609371B" w:rsidR="008832D8" w:rsidRPr="008832D8" w:rsidRDefault="008832D8" w:rsidP="008832D8">
      <w:pPr>
        <w:pStyle w:val="ListParagraph"/>
        <w:numPr>
          <w:ilvl w:val="1"/>
          <w:numId w:val="2"/>
        </w:numPr>
        <w:suppressAutoHyphens/>
        <w:spacing w:after="240" w:line="240" w:lineRule="auto"/>
        <w:rPr>
          <w:rFonts w:ascii="Cambria" w:hAnsi="Cambria"/>
        </w:rPr>
      </w:pPr>
      <w:r w:rsidRPr="008832D8">
        <w:rPr>
          <w:rFonts w:ascii="Cambria" w:hAnsi="Cambria"/>
        </w:rPr>
        <w:t xml:space="preserve">TIP: </w:t>
      </w:r>
      <w:r w:rsidR="007417CD" w:rsidRPr="008832D8">
        <w:rPr>
          <w:rFonts w:ascii="Cambria" w:hAnsi="Cambria"/>
        </w:rPr>
        <w:t>You can</w:t>
      </w:r>
      <w:r w:rsidR="007417CD" w:rsidRPr="008832D8">
        <w:rPr>
          <w:rFonts w:ascii="Cambria" w:hAnsi="Cambria"/>
        </w:rPr>
        <w:t xml:space="preserve"> </w:t>
      </w:r>
      <w:r w:rsidR="00874EFB" w:rsidRPr="008832D8">
        <w:rPr>
          <w:rFonts w:ascii="Cambria" w:hAnsi="Cambria"/>
        </w:rPr>
        <w:t xml:space="preserve">click the </w:t>
      </w:r>
      <w:r w:rsidR="00874EFB" w:rsidRPr="008832D8">
        <w:rPr>
          <w:rFonts w:ascii="Cambria" w:hAnsi="Cambria"/>
          <w:b/>
          <w:bCs/>
        </w:rPr>
        <w:t xml:space="preserve">Add a Row </w:t>
      </w:r>
      <w:r w:rsidR="007417CD" w:rsidRPr="008832D8">
        <w:rPr>
          <w:rFonts w:ascii="Cambria" w:hAnsi="Cambria"/>
        </w:rPr>
        <w:t xml:space="preserve">button on the right side to </w:t>
      </w:r>
      <w:r w:rsidR="007417CD" w:rsidRPr="008832D8">
        <w:rPr>
          <w:rFonts w:ascii="Cambria" w:hAnsi="Cambria"/>
        </w:rPr>
        <w:t>process multiple transcripts at a time</w:t>
      </w:r>
      <w:r w:rsidR="00874EFB" w:rsidRPr="008832D8">
        <w:rPr>
          <w:rFonts w:ascii="Cambria" w:hAnsi="Cambria"/>
        </w:rPr>
        <w:t>.</w:t>
      </w:r>
      <w:r w:rsidRPr="008832D8">
        <w:rPr>
          <w:rFonts w:ascii="Cambria" w:hAnsi="Cambria"/>
        </w:rPr>
        <w:t xml:space="preserve"> </w:t>
      </w:r>
    </w:p>
    <w:p w14:paraId="445B4906" w14:textId="5FC0F8F2" w:rsidR="008832D8" w:rsidRPr="008832D8" w:rsidRDefault="002023AC" w:rsidP="008832D8">
      <w:pPr>
        <w:suppressAutoHyphens/>
        <w:spacing w:after="240" w:line="240" w:lineRule="auto"/>
        <w:rPr>
          <w:rFonts w:ascii="Cambria" w:hAnsi="Cambria"/>
        </w:rPr>
      </w:pPr>
      <w:r w:rsidRPr="008832D8">
        <w:rPr>
          <w:rFonts w:ascii="Cambria" w:hAnsi="Cambria"/>
        </w:rPr>
        <w:drawing>
          <wp:inline distT="0" distB="0" distL="0" distR="0" wp14:anchorId="091B3C0D" wp14:editId="5DDB7348">
            <wp:extent cx="6352136" cy="2941983"/>
            <wp:effectExtent l="0" t="0" r="0" b="0"/>
            <wp:docPr id="692242581" name="Picture 1" descr="Screenshot of page tab &quot;Transcript Request Detail&quot; showing various form fields. The tab title, an input box for the student ID, a button labeled &quot;Process Request,&quot; and a button with a large plus sign in it are all highlighted in ye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242581" name="Picture 1" descr="Screenshot of page tab &quot;Transcript Request Detail&quot; showing various form fields. The tab title, an input box for the student ID, a button labeled &quot;Process Request,&quot; and a button with a large plus sign in it are all highlighted in yellow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3933" cy="298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4FD99" w14:textId="5BF9CA7B" w:rsidR="00042DF4" w:rsidRDefault="007417CD" w:rsidP="008832D8">
      <w:pPr>
        <w:pStyle w:val="ListParagraph"/>
        <w:numPr>
          <w:ilvl w:val="0"/>
          <w:numId w:val="2"/>
        </w:numPr>
        <w:suppressAutoHyphens/>
        <w:spacing w:after="240" w:line="240" w:lineRule="auto"/>
        <w:rPr>
          <w:rFonts w:ascii="Cambria" w:hAnsi="Cambria"/>
        </w:rPr>
      </w:pPr>
      <w:r w:rsidRPr="008832D8">
        <w:rPr>
          <w:rFonts w:ascii="Cambria" w:hAnsi="Cambria"/>
        </w:rPr>
        <w:t xml:space="preserve">Once processed, click </w:t>
      </w:r>
      <w:r w:rsidRPr="008832D8">
        <w:rPr>
          <w:rFonts w:ascii="Cambria" w:hAnsi="Cambria"/>
          <w:b/>
          <w:bCs/>
        </w:rPr>
        <w:t>View Report</w:t>
      </w:r>
      <w:r w:rsidRPr="008832D8">
        <w:rPr>
          <w:rFonts w:ascii="Cambria" w:hAnsi="Cambria"/>
        </w:rPr>
        <w:t xml:space="preserve"> link. The transcript will pop up in a new window or tab.</w:t>
      </w:r>
      <w:r w:rsidR="00874EFB" w:rsidRPr="008832D8">
        <w:rPr>
          <w:rFonts w:ascii="Cambria" w:hAnsi="Cambria"/>
        </w:rPr>
        <w:t xml:space="preserve"> You may need to turn your pop-up blocker off if you have one or the transcript will not appear.</w:t>
      </w:r>
    </w:p>
    <w:p w14:paraId="393F9A44" w14:textId="5C5A6773" w:rsidR="002023AC" w:rsidRPr="002023AC" w:rsidRDefault="002023AC" w:rsidP="002023AC">
      <w:pPr>
        <w:suppressAutoHyphens/>
        <w:spacing w:after="240" w:line="240" w:lineRule="auto"/>
        <w:rPr>
          <w:rFonts w:ascii="Cambria" w:hAnsi="Cambria"/>
        </w:rPr>
      </w:pPr>
      <w:r w:rsidRPr="002023AC">
        <w:rPr>
          <w:rFonts w:ascii="Cambria" w:hAnsi="Cambria"/>
        </w:rPr>
        <w:drawing>
          <wp:inline distT="0" distB="0" distL="0" distR="0" wp14:anchorId="133F9560" wp14:editId="6B947636">
            <wp:extent cx="3697356" cy="876631"/>
            <wp:effectExtent l="0" t="0" r="0" b="0"/>
            <wp:docPr id="1692163525" name="Picture 1" descr="Cropped screenshot of the page tab &quot;Transcript Request Detail&quot; with a blue link titled &quot;View Report&quot; highlighted in ye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163525" name="Picture 1" descr="Cropped screenshot of the page tab &quot;Transcript Request Detail&quot; with a blue link titled &quot;View Report&quot; highlighted in yellow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7735" cy="87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23AC" w:rsidRPr="002023AC" w:rsidSect="00874E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645F5"/>
    <w:multiLevelType w:val="hybridMultilevel"/>
    <w:tmpl w:val="F6861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631AA"/>
    <w:multiLevelType w:val="hybridMultilevel"/>
    <w:tmpl w:val="D15E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78440">
    <w:abstractNumId w:val="1"/>
  </w:num>
  <w:num w:numId="2" w16cid:durableId="37342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CD"/>
    <w:rsid w:val="00042DF4"/>
    <w:rsid w:val="0019437A"/>
    <w:rsid w:val="002023AC"/>
    <w:rsid w:val="007417CD"/>
    <w:rsid w:val="00874EFB"/>
    <w:rsid w:val="008832D8"/>
    <w:rsid w:val="00D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1677"/>
  <w15:chartTrackingRefBased/>
  <w15:docId w15:val="{394F7CE4-CDE2-41C3-A1F9-510CF39B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7CD"/>
    <w:pPr>
      <w:keepNext/>
      <w:keepLines/>
      <w:spacing w:before="360" w:after="80"/>
      <w:outlineLvl w:val="0"/>
    </w:pPr>
    <w:rPr>
      <w:rFonts w:ascii="Montserrat SemiBold" w:eastAsiaTheme="majorEastAsia" w:hAnsi="Montserrat SemiBold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7CD"/>
    <w:rPr>
      <w:rFonts w:ascii="Montserrat SemiBold" w:eastAsiaTheme="majorEastAsia" w:hAnsi="Montserrat SemiBold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7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153</Words>
  <Characters>787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Minot State University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Donamaria, Kacey</dc:creator>
  <cp:keywords/>
  <dc:description/>
  <cp:lastModifiedBy>Donamaria, Kacey</cp:lastModifiedBy>
  <cp:revision>1</cp:revision>
  <dcterms:created xsi:type="dcterms:W3CDTF">2026-03-06T19:55:00Z</dcterms:created>
  <dcterms:modified xsi:type="dcterms:W3CDTF">2026-03-06T20:42:00Z</dcterms:modified>
</cp:coreProperties>
</file>