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377F5" w14:textId="77777777" w:rsidR="000E6D81" w:rsidRDefault="00A850A5" w:rsidP="000E6D81">
      <w:pPr>
        <w:pStyle w:val="Heading1"/>
        <w:spacing w:line="276" w:lineRule="auto"/>
        <w:ind w:left="0" w:right="0"/>
        <w:rPr>
          <w:sz w:val="24"/>
          <w:szCs w:val="24"/>
        </w:rPr>
      </w:pPr>
      <w:bookmarkStart w:id="0" w:name="2020_Annual_Research_Poster_Session_Call"/>
      <w:bookmarkEnd w:id="0"/>
      <w:r w:rsidRPr="00E77E54">
        <w:rPr>
          <w:noProof/>
          <w:sz w:val="24"/>
          <w:szCs w:val="24"/>
        </w:rPr>
        <w:drawing>
          <wp:inline distT="0" distB="0" distL="0" distR="0" wp14:anchorId="0550B152" wp14:editId="102F4FF9">
            <wp:extent cx="1143000" cy="1085850"/>
            <wp:effectExtent l="0" t="0" r="0" b="0"/>
            <wp:docPr id="1" name="Picture 1" descr="Minot Stat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72078803" w14:textId="77777777" w:rsidR="000E6D81" w:rsidRPr="000E6D81" w:rsidRDefault="000E6D81" w:rsidP="000E6D81">
      <w:pPr>
        <w:pStyle w:val="Heading1"/>
        <w:rPr>
          <w:sz w:val="24"/>
        </w:rPr>
      </w:pPr>
    </w:p>
    <w:p w14:paraId="51293F78" w14:textId="3810A7F1" w:rsidR="003E4589" w:rsidRPr="00E77E54" w:rsidRDefault="00A279C5" w:rsidP="000E6D81">
      <w:pPr>
        <w:pStyle w:val="Heading1"/>
        <w:spacing w:line="276" w:lineRule="auto"/>
        <w:ind w:left="0" w:right="0"/>
        <w:rPr>
          <w:sz w:val="24"/>
          <w:szCs w:val="24"/>
        </w:rPr>
      </w:pPr>
      <w:r w:rsidRPr="00E77E54">
        <w:rPr>
          <w:sz w:val="24"/>
          <w:szCs w:val="24"/>
        </w:rPr>
        <w:t>Annual Poster Session</w:t>
      </w:r>
    </w:p>
    <w:p w14:paraId="4A624C20" w14:textId="147E6D06" w:rsidR="00D92273" w:rsidRPr="00E77E54" w:rsidRDefault="00A279C5" w:rsidP="000E6D81">
      <w:pPr>
        <w:pStyle w:val="Heading1"/>
        <w:spacing w:line="276" w:lineRule="auto"/>
        <w:ind w:left="0" w:right="0"/>
        <w:rPr>
          <w:sz w:val="24"/>
          <w:szCs w:val="24"/>
        </w:rPr>
      </w:pPr>
      <w:r w:rsidRPr="00E77E54">
        <w:rPr>
          <w:sz w:val="24"/>
          <w:szCs w:val="24"/>
        </w:rPr>
        <w:t>Call for Posters and Abstracts</w:t>
      </w:r>
    </w:p>
    <w:p w14:paraId="4A624C21" w14:textId="5512746E" w:rsidR="00D92273" w:rsidRDefault="00A279C5" w:rsidP="000E6D81">
      <w:pPr>
        <w:spacing w:line="276" w:lineRule="auto"/>
        <w:jc w:val="center"/>
        <w:rPr>
          <w:b/>
          <w:sz w:val="24"/>
          <w:szCs w:val="24"/>
        </w:rPr>
      </w:pPr>
      <w:r w:rsidRPr="00E77E54">
        <w:rPr>
          <w:b/>
          <w:sz w:val="24"/>
          <w:szCs w:val="24"/>
        </w:rPr>
        <w:t>Minot State University</w:t>
      </w:r>
    </w:p>
    <w:p w14:paraId="4009718F" w14:textId="77777777" w:rsidR="000E6D81" w:rsidRPr="00E77E54" w:rsidRDefault="000E6D81" w:rsidP="000E6D81">
      <w:pPr>
        <w:spacing w:line="276" w:lineRule="auto"/>
        <w:jc w:val="center"/>
        <w:rPr>
          <w:b/>
          <w:sz w:val="24"/>
          <w:szCs w:val="24"/>
        </w:rPr>
      </w:pPr>
    </w:p>
    <w:p w14:paraId="2440EFF8" w14:textId="07DD09C2" w:rsidR="003E4589" w:rsidRPr="00E77E54" w:rsidRDefault="003E4589" w:rsidP="000E6D81">
      <w:pPr>
        <w:spacing w:line="276" w:lineRule="auto"/>
        <w:jc w:val="center"/>
        <w:rPr>
          <w:sz w:val="24"/>
          <w:szCs w:val="24"/>
        </w:rPr>
      </w:pPr>
      <w:r w:rsidRPr="174AC823">
        <w:rPr>
          <w:b/>
          <w:bCs/>
          <w:sz w:val="24"/>
          <w:szCs w:val="24"/>
        </w:rPr>
        <w:t>Event</w:t>
      </w:r>
      <w:r w:rsidR="002639A7" w:rsidRPr="174AC823">
        <w:rPr>
          <w:b/>
          <w:bCs/>
          <w:sz w:val="24"/>
          <w:szCs w:val="24"/>
        </w:rPr>
        <w:t xml:space="preserve"> Date</w:t>
      </w:r>
      <w:r w:rsidRPr="174AC823">
        <w:rPr>
          <w:b/>
          <w:bCs/>
          <w:sz w:val="24"/>
          <w:szCs w:val="24"/>
        </w:rPr>
        <w:t>:</w:t>
      </w:r>
      <w:r w:rsidR="009768D6" w:rsidRPr="174AC823">
        <w:rPr>
          <w:b/>
          <w:bCs/>
          <w:sz w:val="24"/>
          <w:szCs w:val="24"/>
        </w:rPr>
        <w:t xml:space="preserve"> </w:t>
      </w:r>
      <w:r w:rsidR="009768D6" w:rsidRPr="174AC823">
        <w:rPr>
          <w:sz w:val="24"/>
          <w:szCs w:val="24"/>
        </w:rPr>
        <w:t xml:space="preserve">Thursday, April </w:t>
      </w:r>
      <w:r w:rsidR="005E6695" w:rsidRPr="174AC823">
        <w:rPr>
          <w:sz w:val="24"/>
          <w:szCs w:val="24"/>
        </w:rPr>
        <w:t>2</w:t>
      </w:r>
      <w:r w:rsidR="6D29420E" w:rsidRPr="174AC823">
        <w:rPr>
          <w:sz w:val="24"/>
          <w:szCs w:val="24"/>
        </w:rPr>
        <w:t>1, 2026</w:t>
      </w:r>
    </w:p>
    <w:p w14:paraId="3624842E" w14:textId="27241C0A" w:rsidR="003E4589" w:rsidRPr="00E77E54" w:rsidRDefault="003E4589" w:rsidP="000E6D81">
      <w:pPr>
        <w:spacing w:line="276" w:lineRule="auto"/>
        <w:jc w:val="center"/>
        <w:rPr>
          <w:sz w:val="24"/>
          <w:szCs w:val="24"/>
        </w:rPr>
      </w:pPr>
      <w:r w:rsidRPr="174AC823">
        <w:rPr>
          <w:b/>
          <w:bCs/>
          <w:sz w:val="24"/>
          <w:szCs w:val="24"/>
        </w:rPr>
        <w:t>Deadline for Submissions:</w:t>
      </w:r>
      <w:r w:rsidR="009768D6" w:rsidRPr="174AC823">
        <w:rPr>
          <w:b/>
          <w:bCs/>
          <w:sz w:val="24"/>
          <w:szCs w:val="24"/>
        </w:rPr>
        <w:t xml:space="preserve"> </w:t>
      </w:r>
      <w:r w:rsidR="009F7D9F" w:rsidRPr="174AC823">
        <w:rPr>
          <w:sz w:val="24"/>
          <w:szCs w:val="24"/>
        </w:rPr>
        <w:t>Friday</w:t>
      </w:r>
      <w:r w:rsidR="009768D6" w:rsidRPr="174AC823">
        <w:rPr>
          <w:sz w:val="24"/>
          <w:szCs w:val="24"/>
        </w:rPr>
        <w:t>, March</w:t>
      </w:r>
      <w:r w:rsidR="001D2E62" w:rsidRPr="174AC823">
        <w:rPr>
          <w:sz w:val="24"/>
          <w:szCs w:val="24"/>
        </w:rPr>
        <w:t xml:space="preserve"> </w:t>
      </w:r>
      <w:r w:rsidR="009F7D9F" w:rsidRPr="174AC823">
        <w:rPr>
          <w:sz w:val="24"/>
          <w:szCs w:val="24"/>
        </w:rPr>
        <w:t>2</w:t>
      </w:r>
      <w:r w:rsidR="50F0CBEA" w:rsidRPr="174AC823">
        <w:rPr>
          <w:sz w:val="24"/>
          <w:szCs w:val="24"/>
        </w:rPr>
        <w:t>0,</w:t>
      </w:r>
      <w:r w:rsidR="009768D6" w:rsidRPr="174AC823">
        <w:rPr>
          <w:sz w:val="24"/>
          <w:szCs w:val="24"/>
        </w:rPr>
        <w:t xml:space="preserve"> 202</w:t>
      </w:r>
      <w:r w:rsidR="5B8463CF" w:rsidRPr="174AC823">
        <w:rPr>
          <w:sz w:val="24"/>
          <w:szCs w:val="24"/>
        </w:rPr>
        <w:t>6</w:t>
      </w:r>
    </w:p>
    <w:p w14:paraId="64980B22" w14:textId="77777777" w:rsidR="003E4589" w:rsidRPr="00E77E54" w:rsidRDefault="003E4589" w:rsidP="00E77E54">
      <w:pPr>
        <w:pStyle w:val="BodyText"/>
        <w:spacing w:line="276" w:lineRule="auto"/>
        <w:ind w:left="200" w:right="328"/>
        <w:rPr>
          <w:sz w:val="24"/>
          <w:szCs w:val="24"/>
        </w:rPr>
      </w:pPr>
    </w:p>
    <w:p w14:paraId="4A65F2A7" w14:textId="6ED02010" w:rsidR="00D00B7B" w:rsidRDefault="00A279C5" w:rsidP="000E6D81">
      <w:pPr>
        <w:pStyle w:val="BodyText"/>
        <w:spacing w:line="276" w:lineRule="auto"/>
        <w:ind w:left="0"/>
        <w:rPr>
          <w:sz w:val="24"/>
          <w:szCs w:val="24"/>
        </w:rPr>
      </w:pPr>
      <w:r w:rsidRPr="174AC823">
        <w:rPr>
          <w:sz w:val="24"/>
          <w:szCs w:val="24"/>
        </w:rPr>
        <w:t>Faculty</w:t>
      </w:r>
      <w:r w:rsidR="00D44195" w:rsidRPr="174AC823">
        <w:rPr>
          <w:sz w:val="24"/>
          <w:szCs w:val="24"/>
        </w:rPr>
        <w:t xml:space="preserve">, staff, </w:t>
      </w:r>
      <w:r w:rsidRPr="174AC823">
        <w:rPr>
          <w:sz w:val="24"/>
          <w:szCs w:val="24"/>
        </w:rPr>
        <w:t>and students are invited to share their research</w:t>
      </w:r>
      <w:r w:rsidR="001D2E62" w:rsidRPr="174AC823">
        <w:rPr>
          <w:sz w:val="24"/>
          <w:szCs w:val="24"/>
        </w:rPr>
        <w:t xml:space="preserve"> </w:t>
      </w:r>
      <w:r w:rsidRPr="174AC823">
        <w:rPr>
          <w:sz w:val="24"/>
          <w:szCs w:val="24"/>
        </w:rPr>
        <w:t xml:space="preserve">and </w:t>
      </w:r>
      <w:r w:rsidR="008A1019" w:rsidRPr="174AC823">
        <w:rPr>
          <w:sz w:val="24"/>
          <w:szCs w:val="24"/>
        </w:rPr>
        <w:t xml:space="preserve">other </w:t>
      </w:r>
      <w:r w:rsidRPr="174AC823">
        <w:rPr>
          <w:sz w:val="24"/>
          <w:szCs w:val="24"/>
        </w:rPr>
        <w:t xml:space="preserve">scholarly work at the </w:t>
      </w:r>
      <w:r w:rsidR="009768D6" w:rsidRPr="174AC823">
        <w:rPr>
          <w:sz w:val="24"/>
          <w:szCs w:val="24"/>
        </w:rPr>
        <w:t xml:space="preserve">Annual </w:t>
      </w:r>
      <w:r w:rsidRPr="174AC823">
        <w:rPr>
          <w:sz w:val="24"/>
          <w:szCs w:val="24"/>
        </w:rPr>
        <w:t xml:space="preserve">Poster Session, </w:t>
      </w:r>
      <w:r w:rsidR="00624988" w:rsidRPr="174AC823">
        <w:rPr>
          <w:b/>
          <w:bCs/>
          <w:sz w:val="24"/>
          <w:szCs w:val="24"/>
        </w:rPr>
        <w:t>T</w:t>
      </w:r>
      <w:r w:rsidR="15A38020" w:rsidRPr="174AC823">
        <w:rPr>
          <w:b/>
          <w:bCs/>
          <w:sz w:val="24"/>
          <w:szCs w:val="24"/>
        </w:rPr>
        <w:t>ue</w:t>
      </w:r>
      <w:r w:rsidR="00624988" w:rsidRPr="174AC823">
        <w:rPr>
          <w:b/>
          <w:bCs/>
          <w:sz w:val="24"/>
          <w:szCs w:val="24"/>
        </w:rPr>
        <w:t xml:space="preserve">sday, April </w:t>
      </w:r>
      <w:r w:rsidR="005E6695" w:rsidRPr="174AC823">
        <w:rPr>
          <w:b/>
          <w:bCs/>
          <w:sz w:val="24"/>
          <w:szCs w:val="24"/>
        </w:rPr>
        <w:t>2</w:t>
      </w:r>
      <w:r w:rsidR="701402ED" w:rsidRPr="174AC823">
        <w:rPr>
          <w:b/>
          <w:bCs/>
          <w:sz w:val="24"/>
          <w:szCs w:val="24"/>
        </w:rPr>
        <w:t>1</w:t>
      </w:r>
      <w:r w:rsidR="00624988" w:rsidRPr="174AC823">
        <w:rPr>
          <w:b/>
          <w:bCs/>
          <w:sz w:val="24"/>
          <w:szCs w:val="24"/>
        </w:rPr>
        <w:t>, 202</w:t>
      </w:r>
      <w:r w:rsidR="5E4920E0" w:rsidRPr="174AC823">
        <w:rPr>
          <w:b/>
          <w:bCs/>
          <w:sz w:val="24"/>
          <w:szCs w:val="24"/>
        </w:rPr>
        <w:t>6</w:t>
      </w:r>
      <w:r w:rsidR="00624988" w:rsidRPr="174AC823">
        <w:rPr>
          <w:b/>
          <w:bCs/>
          <w:sz w:val="24"/>
          <w:szCs w:val="24"/>
        </w:rPr>
        <w:t xml:space="preserve">, from </w:t>
      </w:r>
      <w:r w:rsidRPr="174AC823">
        <w:rPr>
          <w:b/>
          <w:bCs/>
          <w:sz w:val="24"/>
          <w:szCs w:val="24"/>
        </w:rPr>
        <w:t xml:space="preserve">10:30 a.m. to 1:30 p.m. </w:t>
      </w:r>
      <w:r w:rsidRPr="174AC823">
        <w:rPr>
          <w:sz w:val="24"/>
          <w:szCs w:val="24"/>
        </w:rPr>
        <w:t xml:space="preserve">in the MSU </w:t>
      </w:r>
      <w:r w:rsidR="002C3FEF" w:rsidRPr="174AC823">
        <w:rPr>
          <w:sz w:val="24"/>
          <w:szCs w:val="24"/>
        </w:rPr>
        <w:t>Gordon B. Olson Library</w:t>
      </w:r>
      <w:r w:rsidR="002F3154" w:rsidRPr="174AC823">
        <w:rPr>
          <w:sz w:val="24"/>
          <w:szCs w:val="24"/>
        </w:rPr>
        <w:t>, main floor commons</w:t>
      </w:r>
      <w:r w:rsidR="002C3FEF" w:rsidRPr="174AC823">
        <w:rPr>
          <w:sz w:val="24"/>
          <w:szCs w:val="24"/>
        </w:rPr>
        <w:t>. In</w:t>
      </w:r>
      <w:r w:rsidRPr="174AC823">
        <w:rPr>
          <w:sz w:val="24"/>
          <w:szCs w:val="24"/>
        </w:rPr>
        <w:t xml:space="preserve"> addition to the poster presentation, a collection of abstracts will be published</w:t>
      </w:r>
      <w:r w:rsidR="00624988" w:rsidRPr="174AC823">
        <w:rPr>
          <w:sz w:val="24"/>
          <w:szCs w:val="24"/>
        </w:rPr>
        <w:t xml:space="preserve"> online</w:t>
      </w:r>
      <w:r w:rsidRPr="174AC823">
        <w:rPr>
          <w:sz w:val="24"/>
          <w:szCs w:val="24"/>
        </w:rPr>
        <w:t xml:space="preserve">. A presenter must be on hand for at least one hour during the </w:t>
      </w:r>
      <w:r w:rsidR="004541ED" w:rsidRPr="174AC823">
        <w:rPr>
          <w:sz w:val="24"/>
          <w:szCs w:val="24"/>
        </w:rPr>
        <w:t xml:space="preserve">poster </w:t>
      </w:r>
      <w:r w:rsidRPr="174AC823">
        <w:rPr>
          <w:sz w:val="24"/>
          <w:szCs w:val="24"/>
        </w:rPr>
        <w:t xml:space="preserve">session. </w:t>
      </w:r>
    </w:p>
    <w:p w14:paraId="49247EB3" w14:textId="77777777" w:rsidR="00E77E54" w:rsidRPr="00E77E54" w:rsidRDefault="00E77E54" w:rsidP="000E6D81">
      <w:pPr>
        <w:pStyle w:val="BodyText"/>
        <w:ind w:left="0"/>
        <w:rPr>
          <w:sz w:val="24"/>
          <w:szCs w:val="24"/>
        </w:rPr>
      </w:pPr>
    </w:p>
    <w:p w14:paraId="379BC129" w14:textId="3BF4A845" w:rsidR="00D00B7B" w:rsidRPr="006244AE" w:rsidRDefault="00CA23A4" w:rsidP="000E6D81">
      <w:pPr>
        <w:pStyle w:val="BodyText"/>
        <w:spacing w:line="276" w:lineRule="auto"/>
        <w:ind w:left="0"/>
        <w:rPr>
          <w:b/>
          <w:bCs/>
          <w:sz w:val="24"/>
          <w:szCs w:val="24"/>
        </w:rPr>
      </w:pPr>
      <w:r w:rsidRPr="174AC823">
        <w:rPr>
          <w:b/>
          <w:bCs/>
          <w:sz w:val="24"/>
          <w:szCs w:val="24"/>
        </w:rPr>
        <w:t xml:space="preserve">Eligibility </w:t>
      </w:r>
      <w:r w:rsidR="006244AE" w:rsidRPr="174AC823">
        <w:rPr>
          <w:b/>
          <w:bCs/>
          <w:sz w:val="24"/>
          <w:szCs w:val="24"/>
        </w:rPr>
        <w:t xml:space="preserve">- </w:t>
      </w:r>
      <w:r w:rsidR="00924689" w:rsidRPr="174AC823">
        <w:rPr>
          <w:sz w:val="24"/>
          <w:szCs w:val="24"/>
        </w:rPr>
        <w:t>Abstract s</w:t>
      </w:r>
      <w:r w:rsidR="00D00B7B" w:rsidRPr="174AC823">
        <w:rPr>
          <w:sz w:val="24"/>
          <w:szCs w:val="24"/>
        </w:rPr>
        <w:t xml:space="preserve">ubmissions are open to </w:t>
      </w:r>
      <w:r w:rsidR="00D00B7B" w:rsidRPr="174AC823">
        <w:rPr>
          <w:i/>
          <w:iCs/>
          <w:sz w:val="24"/>
          <w:szCs w:val="24"/>
        </w:rPr>
        <w:t>all current faculty</w:t>
      </w:r>
      <w:r w:rsidR="00F37ECE" w:rsidRPr="174AC823">
        <w:rPr>
          <w:i/>
          <w:iCs/>
          <w:sz w:val="24"/>
          <w:szCs w:val="24"/>
        </w:rPr>
        <w:t>, staff,</w:t>
      </w:r>
      <w:r w:rsidR="00D00B7B" w:rsidRPr="174AC823">
        <w:rPr>
          <w:i/>
          <w:iCs/>
          <w:sz w:val="24"/>
          <w:szCs w:val="24"/>
        </w:rPr>
        <w:t xml:space="preserve"> and students</w:t>
      </w:r>
      <w:r w:rsidR="00924689" w:rsidRPr="174AC823">
        <w:rPr>
          <w:sz w:val="24"/>
          <w:szCs w:val="24"/>
        </w:rPr>
        <w:t>.</w:t>
      </w:r>
      <w:r w:rsidR="007B506C" w:rsidRPr="174AC823">
        <w:rPr>
          <w:sz w:val="24"/>
          <w:szCs w:val="24"/>
        </w:rPr>
        <w:t xml:space="preserve"> </w:t>
      </w:r>
      <w:r w:rsidR="003B2AD2" w:rsidRPr="174AC823">
        <w:rPr>
          <w:sz w:val="24"/>
          <w:szCs w:val="24"/>
        </w:rPr>
        <w:t>All fac</w:t>
      </w:r>
      <w:r w:rsidR="00D00B7B" w:rsidRPr="174AC823">
        <w:rPr>
          <w:sz w:val="24"/>
          <w:szCs w:val="24"/>
        </w:rPr>
        <w:t>ulty who received a recent (</w:t>
      </w:r>
      <w:r w:rsidR="00D51B78" w:rsidRPr="174AC823">
        <w:rPr>
          <w:sz w:val="24"/>
          <w:szCs w:val="24"/>
        </w:rPr>
        <w:t>202</w:t>
      </w:r>
      <w:r w:rsidR="62BC42DA" w:rsidRPr="174AC823">
        <w:rPr>
          <w:sz w:val="24"/>
          <w:szCs w:val="24"/>
        </w:rPr>
        <w:t>5</w:t>
      </w:r>
      <w:r w:rsidR="00D51B78" w:rsidRPr="174AC823">
        <w:rPr>
          <w:sz w:val="24"/>
          <w:szCs w:val="24"/>
        </w:rPr>
        <w:t>-202</w:t>
      </w:r>
      <w:r w:rsidR="039110F0" w:rsidRPr="174AC823">
        <w:rPr>
          <w:sz w:val="24"/>
          <w:szCs w:val="24"/>
        </w:rPr>
        <w:t>6</w:t>
      </w:r>
      <w:r w:rsidR="00D00B7B" w:rsidRPr="174AC823">
        <w:rPr>
          <w:sz w:val="24"/>
          <w:szCs w:val="24"/>
        </w:rPr>
        <w:t>) Small Grants award are required to participate.</w:t>
      </w:r>
      <w:r w:rsidR="00D51B78" w:rsidRPr="174AC823">
        <w:rPr>
          <w:sz w:val="24"/>
          <w:szCs w:val="24"/>
        </w:rPr>
        <w:t xml:space="preserve"> </w:t>
      </w:r>
    </w:p>
    <w:p w14:paraId="09EA94D5" w14:textId="77777777" w:rsidR="00E77E54" w:rsidRPr="00E77E54" w:rsidRDefault="00E77E54" w:rsidP="000E6D81">
      <w:pPr>
        <w:pStyle w:val="BodyText"/>
        <w:ind w:left="0"/>
        <w:rPr>
          <w:sz w:val="24"/>
          <w:szCs w:val="24"/>
        </w:rPr>
      </w:pPr>
    </w:p>
    <w:p w14:paraId="776898EE" w14:textId="51227A2B" w:rsidR="005E4E85" w:rsidRDefault="005E4E85" w:rsidP="000E6D81">
      <w:pPr>
        <w:pStyle w:val="BodyText"/>
        <w:spacing w:line="276" w:lineRule="auto"/>
        <w:ind w:left="0"/>
        <w:rPr>
          <w:b/>
          <w:bCs/>
          <w:sz w:val="24"/>
          <w:szCs w:val="24"/>
        </w:rPr>
      </w:pPr>
      <w:r w:rsidRPr="2EE39B2C">
        <w:rPr>
          <w:b/>
          <w:bCs/>
          <w:sz w:val="24"/>
          <w:szCs w:val="24"/>
        </w:rPr>
        <w:t xml:space="preserve">Acceptance </w:t>
      </w:r>
      <w:r w:rsidR="0072126C" w:rsidRPr="2EE39B2C">
        <w:rPr>
          <w:b/>
          <w:bCs/>
          <w:sz w:val="24"/>
          <w:szCs w:val="24"/>
        </w:rPr>
        <w:t>Announcement</w:t>
      </w:r>
      <w:r w:rsidR="006244AE" w:rsidRPr="2EE39B2C">
        <w:rPr>
          <w:b/>
          <w:bCs/>
          <w:sz w:val="24"/>
          <w:szCs w:val="24"/>
        </w:rPr>
        <w:t xml:space="preserve"> - </w:t>
      </w:r>
      <w:r w:rsidRPr="2EE39B2C">
        <w:rPr>
          <w:sz w:val="24"/>
          <w:szCs w:val="24"/>
        </w:rPr>
        <w:t>The Faculty Research Committee will review the</w:t>
      </w:r>
      <w:r w:rsidR="005B48B4" w:rsidRPr="2EE39B2C">
        <w:rPr>
          <w:sz w:val="24"/>
          <w:szCs w:val="24"/>
        </w:rPr>
        <w:t xml:space="preserve"> </w:t>
      </w:r>
      <w:r w:rsidR="003B2AD2" w:rsidRPr="2EE39B2C">
        <w:rPr>
          <w:sz w:val="24"/>
          <w:szCs w:val="24"/>
        </w:rPr>
        <w:t>applications,</w:t>
      </w:r>
      <w:r w:rsidRPr="2EE39B2C">
        <w:rPr>
          <w:sz w:val="24"/>
          <w:szCs w:val="24"/>
        </w:rPr>
        <w:t xml:space="preserve"> and acceptance will be announced no later than </w:t>
      </w:r>
      <w:r w:rsidR="00D51B78" w:rsidRPr="2EE39B2C">
        <w:rPr>
          <w:b/>
          <w:bCs/>
          <w:sz w:val="24"/>
          <w:szCs w:val="24"/>
        </w:rPr>
        <w:t>March</w:t>
      </w:r>
      <w:r w:rsidRPr="2EE39B2C">
        <w:rPr>
          <w:b/>
          <w:bCs/>
          <w:sz w:val="24"/>
          <w:szCs w:val="24"/>
        </w:rPr>
        <w:t xml:space="preserve"> </w:t>
      </w:r>
      <w:r w:rsidR="00D44195" w:rsidRPr="2EE39B2C">
        <w:rPr>
          <w:b/>
          <w:bCs/>
          <w:sz w:val="24"/>
          <w:szCs w:val="24"/>
        </w:rPr>
        <w:t>31</w:t>
      </w:r>
      <w:r w:rsidRPr="2EE39B2C">
        <w:rPr>
          <w:b/>
          <w:bCs/>
          <w:sz w:val="24"/>
          <w:szCs w:val="24"/>
        </w:rPr>
        <w:t>, 202</w:t>
      </w:r>
      <w:r w:rsidR="23408161" w:rsidRPr="2EE39B2C">
        <w:rPr>
          <w:b/>
          <w:bCs/>
          <w:sz w:val="24"/>
          <w:szCs w:val="24"/>
        </w:rPr>
        <w:t>6</w:t>
      </w:r>
      <w:r w:rsidRPr="2EE39B2C">
        <w:rPr>
          <w:b/>
          <w:bCs/>
          <w:sz w:val="24"/>
          <w:szCs w:val="24"/>
        </w:rPr>
        <w:t xml:space="preserve">. </w:t>
      </w:r>
    </w:p>
    <w:p w14:paraId="00C480A7" w14:textId="77777777" w:rsidR="00E77E54" w:rsidRPr="00E77E54" w:rsidRDefault="00E77E54" w:rsidP="000E6D81">
      <w:pPr>
        <w:pStyle w:val="BodyText"/>
        <w:ind w:left="0"/>
        <w:rPr>
          <w:sz w:val="24"/>
          <w:szCs w:val="24"/>
        </w:rPr>
      </w:pPr>
    </w:p>
    <w:p w14:paraId="30FF517D" w14:textId="06AE7D33" w:rsidR="00860794" w:rsidRPr="006244AE" w:rsidRDefault="00910704" w:rsidP="000E6D81">
      <w:pPr>
        <w:pStyle w:val="BodyText"/>
        <w:spacing w:line="276" w:lineRule="auto"/>
        <w:ind w:left="0"/>
        <w:rPr>
          <w:b/>
          <w:bCs/>
          <w:sz w:val="24"/>
          <w:szCs w:val="24"/>
        </w:rPr>
      </w:pPr>
      <w:r w:rsidRPr="174AC823">
        <w:rPr>
          <w:b/>
          <w:bCs/>
          <w:sz w:val="24"/>
          <w:szCs w:val="24"/>
        </w:rPr>
        <w:t>Poster Details</w:t>
      </w:r>
      <w:r w:rsidR="006244AE" w:rsidRPr="174AC823">
        <w:rPr>
          <w:b/>
          <w:bCs/>
          <w:sz w:val="24"/>
          <w:szCs w:val="24"/>
        </w:rPr>
        <w:t xml:space="preserve"> - </w:t>
      </w:r>
      <w:r w:rsidR="00107C82" w:rsidRPr="174AC823">
        <w:rPr>
          <w:sz w:val="24"/>
          <w:szCs w:val="24"/>
        </w:rPr>
        <w:t>P</w:t>
      </w:r>
      <w:r w:rsidR="00A279C5" w:rsidRPr="174AC823">
        <w:rPr>
          <w:sz w:val="24"/>
          <w:szCs w:val="24"/>
        </w:rPr>
        <w:t>rofessional poster</w:t>
      </w:r>
      <w:r w:rsidR="00107C82" w:rsidRPr="174AC823">
        <w:rPr>
          <w:sz w:val="24"/>
          <w:szCs w:val="24"/>
        </w:rPr>
        <w:t>s</w:t>
      </w:r>
      <w:r w:rsidR="00A279C5" w:rsidRPr="174AC823">
        <w:rPr>
          <w:sz w:val="24"/>
          <w:szCs w:val="24"/>
        </w:rPr>
        <w:t xml:space="preserve"> </w:t>
      </w:r>
      <w:r w:rsidR="00107C82" w:rsidRPr="174AC823">
        <w:rPr>
          <w:sz w:val="24"/>
          <w:szCs w:val="24"/>
        </w:rPr>
        <w:t>are</w:t>
      </w:r>
      <w:r w:rsidR="00A279C5" w:rsidRPr="174AC823">
        <w:rPr>
          <w:sz w:val="24"/>
          <w:szCs w:val="24"/>
        </w:rPr>
        <w:t xml:space="preserve"> required</w:t>
      </w:r>
      <w:r w:rsidR="00A279C5" w:rsidRPr="00E77E54">
        <w:rPr>
          <w:sz w:val="24"/>
          <w:szCs w:val="24"/>
        </w:rPr>
        <w:t xml:space="preserve">; copies of manuscripts tacked to the board are not acceptable. </w:t>
      </w:r>
      <w:r w:rsidR="00552792" w:rsidRPr="00E77E54">
        <w:rPr>
          <w:sz w:val="24"/>
          <w:szCs w:val="24"/>
        </w:rPr>
        <w:t xml:space="preserve">Presenters </w:t>
      </w:r>
      <w:r w:rsidR="003225D8">
        <w:rPr>
          <w:sz w:val="24"/>
          <w:szCs w:val="24"/>
        </w:rPr>
        <w:t>may</w:t>
      </w:r>
      <w:r w:rsidR="00940B8F">
        <w:rPr>
          <w:sz w:val="24"/>
          <w:szCs w:val="24"/>
        </w:rPr>
        <w:t xml:space="preserve"> </w:t>
      </w:r>
      <w:r w:rsidR="00A279C5" w:rsidRPr="00E77E54">
        <w:rPr>
          <w:sz w:val="24"/>
          <w:szCs w:val="24"/>
        </w:rPr>
        <w:t xml:space="preserve">contact </w:t>
      </w:r>
      <w:hyperlink r:id="rId11">
        <w:r w:rsidR="00A279C5" w:rsidRPr="174AC823">
          <w:rPr>
            <w:rStyle w:val="Hyperlink"/>
            <w:sz w:val="24"/>
            <w:szCs w:val="24"/>
          </w:rPr>
          <w:t xml:space="preserve">MSU’s Design </w:t>
        </w:r>
        <w:r w:rsidR="00534472" w:rsidRPr="174AC823">
          <w:rPr>
            <w:rStyle w:val="Hyperlink"/>
            <w:sz w:val="24"/>
            <w:szCs w:val="24"/>
          </w:rPr>
          <w:t xml:space="preserve">&amp; Print </w:t>
        </w:r>
        <w:r w:rsidR="00A279C5" w:rsidRPr="174AC823">
          <w:rPr>
            <w:rStyle w:val="Hyperlink"/>
            <w:sz w:val="24"/>
            <w:szCs w:val="24"/>
          </w:rPr>
          <w:t>Services</w:t>
        </w:r>
      </w:hyperlink>
      <w:r w:rsidR="00A279C5" w:rsidRPr="00E77E54">
        <w:rPr>
          <w:sz w:val="24"/>
          <w:szCs w:val="24"/>
        </w:rPr>
        <w:t xml:space="preserve"> </w:t>
      </w:r>
      <w:r w:rsidR="00940B8F">
        <w:rPr>
          <w:sz w:val="24"/>
          <w:szCs w:val="24"/>
        </w:rPr>
        <w:t>for poster printing</w:t>
      </w:r>
      <w:r w:rsidR="003225D8">
        <w:rPr>
          <w:sz w:val="24"/>
          <w:szCs w:val="24"/>
        </w:rPr>
        <w:t xml:space="preserve">. </w:t>
      </w:r>
      <w:r w:rsidR="00E56A34" w:rsidRPr="174AC823">
        <w:rPr>
          <w:i/>
          <w:iCs/>
          <w:sz w:val="24"/>
          <w:szCs w:val="24"/>
        </w:rPr>
        <w:t>MSU’s Design &amp; Print Services is not able to assist with poster design</w:t>
      </w:r>
      <w:r w:rsidR="00FA37EA" w:rsidRPr="174AC823">
        <w:rPr>
          <w:i/>
          <w:iCs/>
          <w:sz w:val="24"/>
          <w:szCs w:val="24"/>
        </w:rPr>
        <w:t xml:space="preserve">, </w:t>
      </w:r>
      <w:r w:rsidR="00E56A34" w:rsidRPr="174AC823">
        <w:rPr>
          <w:i/>
          <w:iCs/>
          <w:sz w:val="24"/>
          <w:szCs w:val="24"/>
          <w:u w:val="single"/>
        </w:rPr>
        <w:t>only</w:t>
      </w:r>
      <w:r w:rsidR="00E56A34" w:rsidRPr="174AC823">
        <w:rPr>
          <w:i/>
          <w:iCs/>
          <w:sz w:val="24"/>
          <w:szCs w:val="24"/>
        </w:rPr>
        <w:t xml:space="preserve"> printing.</w:t>
      </w:r>
      <w:r w:rsidR="00E56A34">
        <w:rPr>
          <w:sz w:val="24"/>
          <w:szCs w:val="24"/>
        </w:rPr>
        <w:t xml:space="preserve"> </w:t>
      </w:r>
      <w:r w:rsidR="006244AE">
        <w:rPr>
          <w:sz w:val="24"/>
          <w:szCs w:val="24"/>
        </w:rPr>
        <w:t>It is suggested that posters be created in PowerPoint and save</w:t>
      </w:r>
      <w:r w:rsidR="00BD7178">
        <w:rPr>
          <w:sz w:val="24"/>
          <w:szCs w:val="24"/>
        </w:rPr>
        <w:t>d</w:t>
      </w:r>
      <w:r w:rsidR="006244AE">
        <w:rPr>
          <w:sz w:val="24"/>
          <w:szCs w:val="24"/>
        </w:rPr>
        <w:t xml:space="preserve"> as a PDF before </w:t>
      </w:r>
      <w:r w:rsidR="005769D4">
        <w:rPr>
          <w:sz w:val="24"/>
          <w:szCs w:val="24"/>
        </w:rPr>
        <w:t>submission</w:t>
      </w:r>
      <w:r w:rsidR="00BC1DEC">
        <w:rPr>
          <w:sz w:val="24"/>
          <w:szCs w:val="24"/>
        </w:rPr>
        <w:t xml:space="preserve"> for</w:t>
      </w:r>
      <w:r w:rsidR="006244AE">
        <w:rPr>
          <w:sz w:val="24"/>
          <w:szCs w:val="24"/>
        </w:rPr>
        <w:t xml:space="preserve"> printing. </w:t>
      </w:r>
      <w:r w:rsidR="004321BF" w:rsidRPr="00CF1A31">
        <w:rPr>
          <w:b/>
          <w:bCs/>
          <w:sz w:val="24"/>
          <w:szCs w:val="24"/>
        </w:rPr>
        <w:t>The deadline</w:t>
      </w:r>
      <w:r w:rsidR="00CF1A31" w:rsidRPr="00CF1A31">
        <w:rPr>
          <w:b/>
          <w:bCs/>
          <w:sz w:val="24"/>
          <w:szCs w:val="24"/>
        </w:rPr>
        <w:t xml:space="preserve"> to submit posters </w:t>
      </w:r>
      <w:r w:rsidR="00700004">
        <w:rPr>
          <w:b/>
          <w:bCs/>
          <w:sz w:val="24"/>
          <w:szCs w:val="24"/>
        </w:rPr>
        <w:t xml:space="preserve">for printing </w:t>
      </w:r>
      <w:r w:rsidR="00CF1A31" w:rsidRPr="00CF1A31">
        <w:rPr>
          <w:b/>
          <w:bCs/>
          <w:sz w:val="24"/>
          <w:szCs w:val="24"/>
        </w:rPr>
        <w:t xml:space="preserve">to </w:t>
      </w:r>
      <w:r w:rsidR="00CF1A31" w:rsidRPr="004321BF">
        <w:rPr>
          <w:b/>
          <w:bCs/>
          <w:sz w:val="24"/>
          <w:szCs w:val="24"/>
        </w:rPr>
        <w:t>MSU’s Design &amp; Print Services</w:t>
      </w:r>
      <w:r w:rsidR="00CF1A31" w:rsidRPr="00CF1A31">
        <w:rPr>
          <w:b/>
          <w:bCs/>
          <w:sz w:val="24"/>
          <w:szCs w:val="24"/>
        </w:rPr>
        <w:t xml:space="preserve"> is </w:t>
      </w:r>
      <w:r w:rsidR="009364FB" w:rsidRPr="007A6494">
        <w:rPr>
          <w:b/>
          <w:bCs/>
          <w:sz w:val="24"/>
          <w:szCs w:val="24"/>
        </w:rPr>
        <w:t>Wednesday</w:t>
      </w:r>
      <w:r w:rsidR="00CF1A31" w:rsidRPr="007A6494">
        <w:rPr>
          <w:b/>
          <w:bCs/>
          <w:sz w:val="24"/>
          <w:szCs w:val="24"/>
        </w:rPr>
        <w:t>, April 1</w:t>
      </w:r>
      <w:r w:rsidR="054FA2CC" w:rsidRPr="007A6494">
        <w:rPr>
          <w:b/>
          <w:bCs/>
          <w:sz w:val="24"/>
          <w:szCs w:val="24"/>
        </w:rPr>
        <w:t>5</w:t>
      </w:r>
      <w:r w:rsidR="008D5022">
        <w:rPr>
          <w:b/>
          <w:bCs/>
          <w:sz w:val="24"/>
          <w:szCs w:val="24"/>
        </w:rPr>
        <w:t xml:space="preserve"> at 8</w:t>
      </w:r>
      <w:r w:rsidR="348AE40D">
        <w:rPr>
          <w:b/>
          <w:bCs/>
          <w:sz w:val="24"/>
          <w:szCs w:val="24"/>
        </w:rPr>
        <w:t xml:space="preserve"> </w:t>
      </w:r>
      <w:r w:rsidR="008D5022">
        <w:rPr>
          <w:b/>
          <w:bCs/>
          <w:sz w:val="24"/>
          <w:szCs w:val="24"/>
        </w:rPr>
        <w:t>a</w:t>
      </w:r>
      <w:r w:rsidR="2FD68658">
        <w:rPr>
          <w:b/>
          <w:bCs/>
          <w:sz w:val="24"/>
          <w:szCs w:val="24"/>
        </w:rPr>
        <w:t>.</w:t>
      </w:r>
      <w:r w:rsidR="008D5022">
        <w:rPr>
          <w:b/>
          <w:bCs/>
          <w:sz w:val="24"/>
          <w:szCs w:val="24"/>
        </w:rPr>
        <w:t>m</w:t>
      </w:r>
      <w:r w:rsidR="00CF1A31" w:rsidRPr="00CF1A31">
        <w:rPr>
          <w:b/>
          <w:bCs/>
          <w:sz w:val="24"/>
          <w:szCs w:val="24"/>
        </w:rPr>
        <w:t>.</w:t>
      </w:r>
      <w:r w:rsidR="00CF1A31" w:rsidRPr="00CF1A3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845761">
        <w:rPr>
          <w:sz w:val="24"/>
          <w:szCs w:val="24"/>
        </w:rPr>
        <w:t xml:space="preserve">Posters </w:t>
      </w:r>
      <w:r w:rsidR="00433B7F">
        <w:rPr>
          <w:sz w:val="24"/>
          <w:szCs w:val="24"/>
        </w:rPr>
        <w:t>can</w:t>
      </w:r>
      <w:r w:rsidR="007A6494">
        <w:rPr>
          <w:sz w:val="24"/>
          <w:szCs w:val="24"/>
        </w:rPr>
        <w:t>not be</w:t>
      </w:r>
      <w:r w:rsidR="00B8785C">
        <w:rPr>
          <w:sz w:val="24"/>
          <w:szCs w:val="24"/>
        </w:rPr>
        <w:t xml:space="preserve"> </w:t>
      </w:r>
      <w:r w:rsidR="00EF7DDE">
        <w:rPr>
          <w:sz w:val="24"/>
          <w:szCs w:val="24"/>
        </w:rPr>
        <w:t xml:space="preserve">larger than 36” wide </w:t>
      </w:r>
      <w:r w:rsidR="00C46D98">
        <w:rPr>
          <w:sz w:val="24"/>
          <w:szCs w:val="24"/>
        </w:rPr>
        <w:t>x</w:t>
      </w:r>
      <w:r w:rsidR="00EF7DDE">
        <w:rPr>
          <w:sz w:val="24"/>
          <w:szCs w:val="24"/>
        </w:rPr>
        <w:t xml:space="preserve"> 70” high. </w:t>
      </w:r>
      <w:r w:rsidR="003C426C" w:rsidRPr="174AC823">
        <w:rPr>
          <w:i/>
          <w:iCs/>
          <w:sz w:val="24"/>
          <w:szCs w:val="24"/>
        </w:rPr>
        <w:t>P</w:t>
      </w:r>
      <w:r w:rsidR="00EF7DDE" w:rsidRPr="174AC823">
        <w:rPr>
          <w:i/>
          <w:iCs/>
          <w:sz w:val="24"/>
          <w:szCs w:val="24"/>
        </w:rPr>
        <w:t>osters are displayed in portrait/vertical</w:t>
      </w:r>
      <w:r w:rsidR="00F139D3" w:rsidRPr="174AC823">
        <w:rPr>
          <w:i/>
          <w:iCs/>
          <w:sz w:val="24"/>
          <w:szCs w:val="24"/>
        </w:rPr>
        <w:t xml:space="preserve"> orientation only. </w:t>
      </w:r>
      <w:r w:rsidR="00B8785C" w:rsidRPr="174AC823">
        <w:rPr>
          <w:i/>
          <w:iCs/>
          <w:sz w:val="24"/>
          <w:szCs w:val="24"/>
        </w:rPr>
        <w:t>S</w:t>
      </w:r>
      <w:r w:rsidR="00F139D3" w:rsidRPr="174AC823">
        <w:rPr>
          <w:i/>
          <w:iCs/>
          <w:sz w:val="24"/>
          <w:szCs w:val="24"/>
        </w:rPr>
        <w:t xml:space="preserve">pace </w:t>
      </w:r>
      <w:r w:rsidR="00B8785C" w:rsidRPr="174AC823">
        <w:rPr>
          <w:i/>
          <w:iCs/>
          <w:sz w:val="24"/>
          <w:szCs w:val="24"/>
        </w:rPr>
        <w:t xml:space="preserve">is </w:t>
      </w:r>
      <w:r w:rsidR="00B8785C" w:rsidRPr="174AC823">
        <w:rPr>
          <w:i/>
          <w:iCs/>
          <w:sz w:val="24"/>
          <w:szCs w:val="24"/>
          <w:u w:val="single"/>
        </w:rPr>
        <w:t>not</w:t>
      </w:r>
      <w:r w:rsidR="00B8785C" w:rsidRPr="174AC823">
        <w:rPr>
          <w:i/>
          <w:iCs/>
          <w:sz w:val="24"/>
          <w:szCs w:val="24"/>
        </w:rPr>
        <w:t xml:space="preserve"> available to</w:t>
      </w:r>
      <w:r w:rsidR="00F139D3" w:rsidRPr="174AC823">
        <w:rPr>
          <w:i/>
          <w:iCs/>
          <w:sz w:val="24"/>
          <w:szCs w:val="24"/>
        </w:rPr>
        <w:t xml:space="preserve"> </w:t>
      </w:r>
      <w:r w:rsidR="003C426C" w:rsidRPr="174AC823">
        <w:rPr>
          <w:i/>
          <w:iCs/>
          <w:sz w:val="24"/>
          <w:szCs w:val="24"/>
        </w:rPr>
        <w:t>display</w:t>
      </w:r>
      <w:r w:rsidR="00F139D3" w:rsidRPr="174AC823">
        <w:rPr>
          <w:i/>
          <w:iCs/>
          <w:sz w:val="24"/>
          <w:szCs w:val="24"/>
        </w:rPr>
        <w:t xml:space="preserve"> posters wider than 36 inches</w:t>
      </w:r>
      <w:r w:rsidR="00F139D3" w:rsidRPr="003C426C">
        <w:rPr>
          <w:sz w:val="24"/>
          <w:szCs w:val="24"/>
        </w:rPr>
        <w:t>.</w:t>
      </w:r>
      <w:r w:rsidR="00F139D3">
        <w:rPr>
          <w:sz w:val="24"/>
          <w:szCs w:val="24"/>
        </w:rPr>
        <w:t xml:space="preserve"> </w:t>
      </w:r>
      <w:r w:rsidR="00311D58">
        <w:rPr>
          <w:sz w:val="24"/>
          <w:szCs w:val="24"/>
        </w:rPr>
        <w:t>P</w:t>
      </w:r>
      <w:r w:rsidR="00626440">
        <w:rPr>
          <w:sz w:val="24"/>
          <w:szCs w:val="24"/>
        </w:rPr>
        <w:t>oster template</w:t>
      </w:r>
      <w:r w:rsidR="00E26EBB">
        <w:rPr>
          <w:sz w:val="24"/>
          <w:szCs w:val="24"/>
        </w:rPr>
        <w:t xml:space="preserve">s </w:t>
      </w:r>
      <w:r w:rsidR="00C173F8">
        <w:rPr>
          <w:sz w:val="24"/>
          <w:szCs w:val="24"/>
        </w:rPr>
        <w:t>may</w:t>
      </w:r>
      <w:r w:rsidR="00E56A34">
        <w:rPr>
          <w:sz w:val="24"/>
          <w:szCs w:val="24"/>
        </w:rPr>
        <w:t xml:space="preserve"> </w:t>
      </w:r>
      <w:r w:rsidR="00C173F8">
        <w:rPr>
          <w:sz w:val="24"/>
          <w:szCs w:val="24"/>
        </w:rPr>
        <w:t xml:space="preserve">be downloaded </w:t>
      </w:r>
      <w:hyperlink r:id="rId12">
        <w:r w:rsidR="00C173F8" w:rsidRPr="174AC823">
          <w:rPr>
            <w:rStyle w:val="Hyperlink"/>
            <w:sz w:val="24"/>
            <w:szCs w:val="24"/>
          </w:rPr>
          <w:t>here</w:t>
        </w:r>
      </w:hyperlink>
      <w:r w:rsidR="00C173F8">
        <w:rPr>
          <w:sz w:val="24"/>
          <w:szCs w:val="24"/>
        </w:rPr>
        <w:t xml:space="preserve">. </w:t>
      </w:r>
      <w:r w:rsidR="00E56A34">
        <w:rPr>
          <w:sz w:val="24"/>
          <w:szCs w:val="24"/>
        </w:rPr>
        <w:t>D</w:t>
      </w:r>
      <w:r w:rsidR="00A279C5" w:rsidRPr="00E77E54">
        <w:rPr>
          <w:sz w:val="24"/>
          <w:szCs w:val="24"/>
        </w:rPr>
        <w:t xml:space="preserve">o not charge </w:t>
      </w:r>
      <w:r w:rsidR="00E56A34">
        <w:rPr>
          <w:sz w:val="24"/>
          <w:szCs w:val="24"/>
        </w:rPr>
        <w:t>printing costs or materials to</w:t>
      </w:r>
      <w:r w:rsidR="00A279C5" w:rsidRPr="00E77E54">
        <w:rPr>
          <w:sz w:val="24"/>
          <w:szCs w:val="24"/>
        </w:rPr>
        <w:t xml:space="preserve"> the Office of Sponsored Programs</w:t>
      </w:r>
      <w:r w:rsidR="00FF6356" w:rsidRPr="00E77E54">
        <w:rPr>
          <w:sz w:val="24"/>
          <w:szCs w:val="24"/>
        </w:rPr>
        <w:t xml:space="preserve"> or VPAA office</w:t>
      </w:r>
      <w:r w:rsidR="00A279C5" w:rsidRPr="00E77E54">
        <w:rPr>
          <w:sz w:val="24"/>
          <w:szCs w:val="24"/>
        </w:rPr>
        <w:t>.</w:t>
      </w:r>
      <w:r w:rsidR="004C77B1" w:rsidRPr="00E77E54">
        <w:rPr>
          <w:sz w:val="24"/>
          <w:szCs w:val="24"/>
        </w:rPr>
        <w:t xml:space="preserve"> </w:t>
      </w:r>
    </w:p>
    <w:p w14:paraId="0A6FF441" w14:textId="77777777" w:rsidR="00860794" w:rsidRDefault="00860794" w:rsidP="000E6D81">
      <w:pPr>
        <w:pStyle w:val="BodyText"/>
        <w:ind w:left="0"/>
        <w:rPr>
          <w:sz w:val="24"/>
          <w:szCs w:val="24"/>
        </w:rPr>
      </w:pPr>
    </w:p>
    <w:p w14:paraId="00C4C45E" w14:textId="6E3D8854" w:rsidR="00E97F01" w:rsidRPr="006244AE" w:rsidRDefault="00DD51FF" w:rsidP="000E6D81">
      <w:pPr>
        <w:pStyle w:val="BodyText"/>
        <w:spacing w:line="276" w:lineRule="auto"/>
        <w:ind w:left="0"/>
        <w:rPr>
          <w:b/>
          <w:bCs/>
          <w:sz w:val="24"/>
          <w:szCs w:val="24"/>
        </w:rPr>
      </w:pPr>
      <w:r w:rsidRPr="00DD51FF">
        <w:rPr>
          <w:b/>
          <w:bCs/>
          <w:sz w:val="24"/>
          <w:szCs w:val="24"/>
        </w:rPr>
        <w:t>Poster Content Guidelines</w:t>
      </w:r>
      <w:r w:rsidR="006244AE">
        <w:rPr>
          <w:b/>
          <w:bCs/>
          <w:sz w:val="24"/>
          <w:szCs w:val="24"/>
        </w:rPr>
        <w:t xml:space="preserve"> - </w:t>
      </w:r>
      <w:r w:rsidR="00635EB0">
        <w:rPr>
          <w:sz w:val="24"/>
          <w:szCs w:val="24"/>
        </w:rPr>
        <w:t xml:space="preserve">Participants are encouraged </w:t>
      </w:r>
      <w:r w:rsidR="00E41017">
        <w:rPr>
          <w:sz w:val="24"/>
          <w:szCs w:val="24"/>
        </w:rPr>
        <w:t>to use</w:t>
      </w:r>
      <w:r w:rsidR="00B13F03">
        <w:rPr>
          <w:sz w:val="24"/>
          <w:szCs w:val="24"/>
        </w:rPr>
        <w:t xml:space="preserve"> the following g</w:t>
      </w:r>
      <w:r w:rsidR="00635EB0">
        <w:rPr>
          <w:sz w:val="24"/>
          <w:szCs w:val="24"/>
        </w:rPr>
        <w:t>uidelines</w:t>
      </w:r>
      <w:r>
        <w:rPr>
          <w:sz w:val="24"/>
          <w:szCs w:val="24"/>
        </w:rPr>
        <w:t xml:space="preserve"> when developing poster content.</w:t>
      </w:r>
      <w:r w:rsidR="00635EB0">
        <w:rPr>
          <w:sz w:val="24"/>
          <w:szCs w:val="24"/>
        </w:rPr>
        <w:t xml:space="preserve"> </w:t>
      </w:r>
    </w:p>
    <w:p w14:paraId="08674E76" w14:textId="1F9A4B4B" w:rsidR="00716B44" w:rsidRPr="009D4269" w:rsidRDefault="00716B44" w:rsidP="000E6D81">
      <w:pPr>
        <w:pStyle w:val="ListParagraph"/>
        <w:numPr>
          <w:ilvl w:val="0"/>
          <w:numId w:val="5"/>
        </w:numPr>
        <w:ind w:left="719"/>
        <w:rPr>
          <w:color w:val="000000"/>
          <w:sz w:val="24"/>
          <w:szCs w:val="24"/>
        </w:rPr>
      </w:pPr>
      <w:r w:rsidRPr="009D4269">
        <w:rPr>
          <w:sz w:val="24"/>
          <w:szCs w:val="24"/>
          <w:u w:val="single"/>
        </w:rPr>
        <w:t>Introduction/Background</w:t>
      </w:r>
      <w:r w:rsidR="00BF17F5" w:rsidRPr="009D4269">
        <w:rPr>
          <w:sz w:val="24"/>
          <w:szCs w:val="24"/>
        </w:rPr>
        <w:t>:</w:t>
      </w:r>
      <w:r w:rsidR="00EA39B3" w:rsidRPr="009D4269">
        <w:rPr>
          <w:color w:val="000000"/>
          <w:sz w:val="24"/>
          <w:szCs w:val="24"/>
        </w:rPr>
        <w:t xml:space="preserve"> Clearly state</w:t>
      </w:r>
      <w:r w:rsidR="00423D43">
        <w:rPr>
          <w:color w:val="000000"/>
          <w:sz w:val="24"/>
          <w:szCs w:val="24"/>
        </w:rPr>
        <w:t xml:space="preserve"> </w:t>
      </w:r>
      <w:r w:rsidR="00EA39B3" w:rsidRPr="009D4269">
        <w:rPr>
          <w:color w:val="000000"/>
          <w:sz w:val="24"/>
          <w:szCs w:val="24"/>
        </w:rPr>
        <w:t>purpose</w:t>
      </w:r>
      <w:r w:rsidR="00423D43">
        <w:rPr>
          <w:color w:val="000000"/>
          <w:sz w:val="24"/>
          <w:szCs w:val="24"/>
        </w:rPr>
        <w:t xml:space="preserve"> and</w:t>
      </w:r>
      <w:r w:rsidR="00EA39B3" w:rsidRPr="009D4269">
        <w:rPr>
          <w:color w:val="000000"/>
          <w:sz w:val="24"/>
          <w:szCs w:val="24"/>
        </w:rPr>
        <w:t xml:space="preserve"> research questions</w:t>
      </w:r>
      <w:r w:rsidR="00423D43">
        <w:rPr>
          <w:color w:val="000000"/>
          <w:sz w:val="24"/>
          <w:szCs w:val="24"/>
        </w:rPr>
        <w:t xml:space="preserve"> or goals and objectives of the project</w:t>
      </w:r>
      <w:r w:rsidR="00EA39B3" w:rsidRPr="009D4269">
        <w:rPr>
          <w:color w:val="000000"/>
          <w:sz w:val="24"/>
          <w:szCs w:val="24"/>
        </w:rPr>
        <w:t xml:space="preserve">. Provide sufficient </w:t>
      </w:r>
      <w:r w:rsidR="00423D43">
        <w:rPr>
          <w:color w:val="000000"/>
          <w:sz w:val="24"/>
          <w:szCs w:val="24"/>
        </w:rPr>
        <w:t xml:space="preserve">supporting </w:t>
      </w:r>
      <w:r w:rsidR="00EA39B3" w:rsidRPr="009D4269">
        <w:rPr>
          <w:color w:val="000000"/>
          <w:sz w:val="24"/>
          <w:szCs w:val="24"/>
        </w:rPr>
        <w:t xml:space="preserve">background information </w:t>
      </w:r>
      <w:r w:rsidR="00423D43">
        <w:rPr>
          <w:color w:val="000000"/>
          <w:sz w:val="24"/>
          <w:szCs w:val="24"/>
        </w:rPr>
        <w:t xml:space="preserve">for </w:t>
      </w:r>
      <w:r w:rsidR="00EA39B3" w:rsidRPr="009D4269">
        <w:rPr>
          <w:color w:val="000000"/>
          <w:sz w:val="24"/>
          <w:szCs w:val="24"/>
        </w:rPr>
        <w:t xml:space="preserve">the </w:t>
      </w:r>
      <w:r w:rsidR="00423D43">
        <w:rPr>
          <w:color w:val="000000"/>
          <w:sz w:val="24"/>
          <w:szCs w:val="24"/>
        </w:rPr>
        <w:t>project</w:t>
      </w:r>
      <w:r w:rsidR="00EA39B3" w:rsidRPr="009D4269">
        <w:rPr>
          <w:color w:val="000000"/>
          <w:sz w:val="24"/>
          <w:szCs w:val="24"/>
        </w:rPr>
        <w:t>.</w:t>
      </w:r>
    </w:p>
    <w:p w14:paraId="25956F9B" w14:textId="554429B8" w:rsidR="00EA39B3" w:rsidRPr="009D4269" w:rsidRDefault="007E016B" w:rsidP="000E6D81">
      <w:pPr>
        <w:pStyle w:val="ListParagraph"/>
        <w:numPr>
          <w:ilvl w:val="0"/>
          <w:numId w:val="5"/>
        </w:numPr>
        <w:ind w:left="71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Project Design/</w:t>
      </w:r>
      <w:r w:rsidR="002C290D" w:rsidRPr="009D4269">
        <w:rPr>
          <w:color w:val="000000"/>
          <w:sz w:val="24"/>
          <w:szCs w:val="24"/>
          <w:u w:val="single"/>
        </w:rPr>
        <w:t>Methodology</w:t>
      </w:r>
      <w:r w:rsidR="002C290D" w:rsidRPr="009D4269">
        <w:rPr>
          <w:color w:val="000000"/>
          <w:sz w:val="24"/>
          <w:szCs w:val="24"/>
        </w:rPr>
        <w:t>:</w:t>
      </w:r>
      <w:r w:rsidR="00A53D9A">
        <w:rPr>
          <w:color w:val="000000"/>
          <w:sz w:val="24"/>
          <w:szCs w:val="24"/>
        </w:rPr>
        <w:t xml:space="preserve"> </w:t>
      </w:r>
      <w:r w:rsidR="00F94C82" w:rsidRPr="009D4269">
        <w:rPr>
          <w:color w:val="000000"/>
          <w:sz w:val="24"/>
          <w:szCs w:val="24"/>
        </w:rPr>
        <w:t xml:space="preserve">Describe the </w:t>
      </w:r>
      <w:r w:rsidR="001A4727">
        <w:rPr>
          <w:color w:val="000000"/>
          <w:sz w:val="24"/>
          <w:szCs w:val="24"/>
        </w:rPr>
        <w:t xml:space="preserve">project </w:t>
      </w:r>
      <w:r w:rsidR="00F94C82" w:rsidRPr="009D4269">
        <w:rPr>
          <w:color w:val="000000"/>
          <w:sz w:val="24"/>
          <w:szCs w:val="24"/>
        </w:rPr>
        <w:t>participants, design</w:t>
      </w:r>
      <w:r w:rsidR="001A4727">
        <w:rPr>
          <w:color w:val="000000"/>
          <w:sz w:val="24"/>
          <w:szCs w:val="24"/>
        </w:rPr>
        <w:t>/</w:t>
      </w:r>
      <w:r w:rsidR="00DB28EB">
        <w:rPr>
          <w:color w:val="000000"/>
          <w:sz w:val="24"/>
          <w:szCs w:val="24"/>
        </w:rPr>
        <w:t>methodology</w:t>
      </w:r>
      <w:r w:rsidR="00F94C82" w:rsidRPr="009D4269">
        <w:rPr>
          <w:color w:val="000000"/>
          <w:sz w:val="24"/>
          <w:szCs w:val="24"/>
        </w:rPr>
        <w:t xml:space="preserve">, </w:t>
      </w:r>
      <w:r w:rsidR="001A4727">
        <w:rPr>
          <w:color w:val="000000"/>
          <w:sz w:val="24"/>
          <w:szCs w:val="24"/>
        </w:rPr>
        <w:t>activities</w:t>
      </w:r>
      <w:r w:rsidR="00A53D9A">
        <w:rPr>
          <w:color w:val="000000"/>
          <w:sz w:val="24"/>
          <w:szCs w:val="24"/>
        </w:rPr>
        <w:t>/</w:t>
      </w:r>
      <w:r w:rsidR="00F94C82" w:rsidRPr="009D4269">
        <w:rPr>
          <w:color w:val="000000"/>
          <w:sz w:val="24"/>
          <w:szCs w:val="24"/>
        </w:rPr>
        <w:t>procedures, and analyses</w:t>
      </w:r>
      <w:r w:rsidR="001A4727">
        <w:rPr>
          <w:color w:val="000000"/>
          <w:sz w:val="24"/>
          <w:szCs w:val="24"/>
        </w:rPr>
        <w:t>/evaluation of the project</w:t>
      </w:r>
      <w:r w:rsidR="00F94C82" w:rsidRPr="009D4269">
        <w:rPr>
          <w:color w:val="000000"/>
          <w:sz w:val="24"/>
          <w:szCs w:val="24"/>
        </w:rPr>
        <w:t xml:space="preserve"> clearly </w:t>
      </w:r>
      <w:r w:rsidR="00B13F03" w:rsidRPr="009D4269">
        <w:rPr>
          <w:color w:val="000000"/>
          <w:sz w:val="24"/>
          <w:szCs w:val="24"/>
        </w:rPr>
        <w:t>and concisely</w:t>
      </w:r>
      <w:r w:rsidR="00F94C82" w:rsidRPr="009D4269">
        <w:rPr>
          <w:color w:val="000000"/>
          <w:sz w:val="24"/>
          <w:szCs w:val="24"/>
        </w:rPr>
        <w:t>.</w:t>
      </w:r>
    </w:p>
    <w:p w14:paraId="08010989" w14:textId="5F90C3BC" w:rsidR="00DD51FF" w:rsidRPr="009D2477" w:rsidRDefault="00961DA4" w:rsidP="000E6D81">
      <w:pPr>
        <w:pStyle w:val="ListParagraph"/>
        <w:numPr>
          <w:ilvl w:val="0"/>
          <w:numId w:val="5"/>
        </w:numPr>
        <w:ind w:left="719"/>
        <w:rPr>
          <w:i/>
          <w:iCs/>
          <w:sz w:val="24"/>
          <w:szCs w:val="24"/>
          <w:u w:val="single"/>
        </w:rPr>
      </w:pPr>
      <w:r w:rsidRPr="009D4269">
        <w:rPr>
          <w:color w:val="000000"/>
          <w:sz w:val="24"/>
          <w:szCs w:val="24"/>
          <w:u w:val="single"/>
        </w:rPr>
        <w:t>Results/Findings</w:t>
      </w:r>
      <w:r w:rsidRPr="009D4269">
        <w:rPr>
          <w:color w:val="000000"/>
          <w:sz w:val="24"/>
          <w:szCs w:val="24"/>
        </w:rPr>
        <w:t xml:space="preserve">: </w:t>
      </w:r>
      <w:r w:rsidR="00BA1130" w:rsidRPr="009D4269">
        <w:rPr>
          <w:color w:val="000000"/>
          <w:sz w:val="24"/>
          <w:szCs w:val="24"/>
        </w:rPr>
        <w:t xml:space="preserve">Share </w:t>
      </w:r>
      <w:r w:rsidR="00B92AFA" w:rsidRPr="009D4269">
        <w:rPr>
          <w:color w:val="000000"/>
          <w:sz w:val="24"/>
          <w:szCs w:val="24"/>
        </w:rPr>
        <w:t xml:space="preserve">substantial results </w:t>
      </w:r>
      <w:r w:rsidR="00BA1130" w:rsidRPr="009D4269">
        <w:rPr>
          <w:color w:val="000000"/>
          <w:sz w:val="24"/>
          <w:szCs w:val="24"/>
        </w:rPr>
        <w:t xml:space="preserve">generated </w:t>
      </w:r>
      <w:r w:rsidR="00B92AFA" w:rsidRPr="009D4269">
        <w:rPr>
          <w:color w:val="000000"/>
          <w:sz w:val="24"/>
          <w:szCs w:val="24"/>
        </w:rPr>
        <w:t>based on the data collected</w:t>
      </w:r>
      <w:r w:rsidR="0061657B">
        <w:rPr>
          <w:color w:val="000000"/>
          <w:sz w:val="24"/>
          <w:szCs w:val="24"/>
        </w:rPr>
        <w:t xml:space="preserve"> or work completed</w:t>
      </w:r>
      <w:r w:rsidR="00B92AFA" w:rsidRPr="009D4269">
        <w:rPr>
          <w:color w:val="000000"/>
          <w:sz w:val="24"/>
          <w:szCs w:val="24"/>
        </w:rPr>
        <w:t>.</w:t>
      </w:r>
      <w:r w:rsidR="00DD51FF" w:rsidRPr="009D4269">
        <w:rPr>
          <w:color w:val="000000"/>
          <w:sz w:val="24"/>
          <w:szCs w:val="24"/>
        </w:rPr>
        <w:t xml:space="preserve"> Results</w:t>
      </w:r>
      <w:r w:rsidR="00B13F03" w:rsidRPr="009D4269">
        <w:rPr>
          <w:color w:val="000000"/>
          <w:sz w:val="24"/>
          <w:szCs w:val="24"/>
        </w:rPr>
        <w:t xml:space="preserve"> shared should</w:t>
      </w:r>
      <w:r w:rsidR="00DD51FF" w:rsidRPr="009D4269">
        <w:rPr>
          <w:color w:val="000000"/>
          <w:sz w:val="24"/>
          <w:szCs w:val="24"/>
        </w:rPr>
        <w:t xml:space="preserve"> addres</w:t>
      </w:r>
      <w:r w:rsidR="00B13F03" w:rsidRPr="009D4269">
        <w:rPr>
          <w:color w:val="000000"/>
          <w:sz w:val="24"/>
          <w:szCs w:val="24"/>
        </w:rPr>
        <w:t>s</w:t>
      </w:r>
      <w:r w:rsidR="00DD51FF" w:rsidRPr="009D4269">
        <w:rPr>
          <w:color w:val="000000"/>
          <w:sz w:val="24"/>
          <w:szCs w:val="24"/>
        </w:rPr>
        <w:t xml:space="preserve"> all research questions</w:t>
      </w:r>
      <w:r w:rsidR="00DB28EB">
        <w:rPr>
          <w:color w:val="000000"/>
          <w:sz w:val="24"/>
          <w:szCs w:val="24"/>
        </w:rPr>
        <w:t>/goals and objectives</w:t>
      </w:r>
      <w:r w:rsidR="00DD51FF" w:rsidRPr="009D4269">
        <w:rPr>
          <w:color w:val="000000"/>
          <w:sz w:val="24"/>
          <w:szCs w:val="24"/>
        </w:rPr>
        <w:t>.</w:t>
      </w:r>
      <w:r w:rsidR="00FA1181">
        <w:rPr>
          <w:color w:val="000000"/>
          <w:sz w:val="24"/>
          <w:szCs w:val="24"/>
        </w:rPr>
        <w:t xml:space="preserve"> </w:t>
      </w:r>
      <w:r w:rsidR="009D2477" w:rsidRPr="009D2477">
        <w:rPr>
          <w:i/>
          <w:iCs/>
          <w:color w:val="000000"/>
          <w:sz w:val="24"/>
          <w:szCs w:val="24"/>
        </w:rPr>
        <w:t xml:space="preserve">Please include a progress report or preliminary results if </w:t>
      </w:r>
      <w:r w:rsidR="00EB2A7C">
        <w:rPr>
          <w:i/>
          <w:iCs/>
          <w:color w:val="000000"/>
          <w:sz w:val="24"/>
          <w:szCs w:val="24"/>
        </w:rPr>
        <w:t xml:space="preserve">work is still being conducted. </w:t>
      </w:r>
      <w:r w:rsidR="009D2477" w:rsidRPr="009D2477">
        <w:rPr>
          <w:i/>
          <w:iCs/>
          <w:color w:val="000000"/>
          <w:sz w:val="24"/>
          <w:szCs w:val="24"/>
        </w:rPr>
        <w:t xml:space="preserve"> </w:t>
      </w:r>
    </w:p>
    <w:p w14:paraId="0083707A" w14:textId="7AE1261D" w:rsidR="00A97FCA" w:rsidRPr="009D2477" w:rsidRDefault="00A97FCA" w:rsidP="000E6D81">
      <w:pPr>
        <w:pStyle w:val="ListParagraph"/>
        <w:numPr>
          <w:ilvl w:val="0"/>
          <w:numId w:val="5"/>
        </w:numPr>
        <w:ind w:left="719"/>
        <w:rPr>
          <w:sz w:val="24"/>
          <w:szCs w:val="24"/>
          <w:u w:val="single"/>
        </w:rPr>
      </w:pPr>
      <w:r w:rsidRPr="174AC823">
        <w:rPr>
          <w:color w:val="000000" w:themeColor="text1"/>
          <w:sz w:val="24"/>
          <w:szCs w:val="24"/>
          <w:u w:val="single"/>
        </w:rPr>
        <w:t>Contribution</w:t>
      </w:r>
      <w:r w:rsidRPr="174AC823">
        <w:rPr>
          <w:sz w:val="24"/>
          <w:szCs w:val="24"/>
          <w:u w:val="single"/>
        </w:rPr>
        <w:t>/Significance</w:t>
      </w:r>
      <w:r w:rsidRPr="174AC823">
        <w:rPr>
          <w:sz w:val="24"/>
          <w:szCs w:val="24"/>
        </w:rPr>
        <w:t xml:space="preserve">: </w:t>
      </w:r>
      <w:r w:rsidR="00DD79A3" w:rsidRPr="174AC823">
        <w:rPr>
          <w:sz w:val="24"/>
          <w:szCs w:val="24"/>
        </w:rPr>
        <w:t xml:space="preserve">Share how the </w:t>
      </w:r>
      <w:r w:rsidR="00C17647" w:rsidRPr="174AC823">
        <w:rPr>
          <w:sz w:val="24"/>
          <w:szCs w:val="24"/>
        </w:rPr>
        <w:t>project</w:t>
      </w:r>
      <w:r w:rsidR="00DD79A3" w:rsidRPr="174AC823">
        <w:rPr>
          <w:sz w:val="24"/>
          <w:szCs w:val="24"/>
        </w:rPr>
        <w:t xml:space="preserve"> made a unique </w:t>
      </w:r>
      <w:r w:rsidR="00C17647" w:rsidRPr="174AC823">
        <w:rPr>
          <w:sz w:val="24"/>
          <w:szCs w:val="24"/>
        </w:rPr>
        <w:t>contribution</w:t>
      </w:r>
      <w:r w:rsidR="00DD79A3" w:rsidRPr="174AC823">
        <w:rPr>
          <w:sz w:val="24"/>
          <w:szCs w:val="24"/>
        </w:rPr>
        <w:t xml:space="preserve"> to the knowledge</w:t>
      </w:r>
      <w:r w:rsidR="00C17647" w:rsidRPr="174AC823">
        <w:rPr>
          <w:sz w:val="24"/>
          <w:szCs w:val="24"/>
        </w:rPr>
        <w:t xml:space="preserve"> base of the discipline. </w:t>
      </w:r>
    </w:p>
    <w:p w14:paraId="79B436F9" w14:textId="02F2A174" w:rsidR="005C3522" w:rsidRPr="009D4269" w:rsidRDefault="005C3522" w:rsidP="000E6D81">
      <w:pPr>
        <w:pStyle w:val="ListParagraph"/>
        <w:widowControl/>
        <w:numPr>
          <w:ilvl w:val="0"/>
          <w:numId w:val="5"/>
        </w:numPr>
        <w:ind w:left="720"/>
        <w:rPr>
          <w:color w:val="000000"/>
          <w:sz w:val="24"/>
          <w:szCs w:val="24"/>
        </w:rPr>
      </w:pPr>
      <w:r w:rsidRPr="38BA0C38">
        <w:rPr>
          <w:color w:val="000000" w:themeColor="text1"/>
          <w:sz w:val="24"/>
          <w:szCs w:val="24"/>
          <w:u w:val="single"/>
        </w:rPr>
        <w:lastRenderedPageBreak/>
        <w:t>Discussion/ Conclusion</w:t>
      </w:r>
      <w:r w:rsidR="00DD51FF" w:rsidRPr="38BA0C38">
        <w:rPr>
          <w:color w:val="000000" w:themeColor="text1"/>
          <w:sz w:val="24"/>
          <w:szCs w:val="24"/>
        </w:rPr>
        <w:t xml:space="preserve">: </w:t>
      </w:r>
      <w:r w:rsidR="00B13F03" w:rsidRPr="38BA0C38">
        <w:rPr>
          <w:color w:val="000000" w:themeColor="text1"/>
          <w:sz w:val="24"/>
          <w:szCs w:val="24"/>
        </w:rPr>
        <w:t>Discuss the results/findings</w:t>
      </w:r>
      <w:r w:rsidR="00962F43" w:rsidRPr="38BA0C38">
        <w:rPr>
          <w:color w:val="000000" w:themeColor="text1"/>
          <w:sz w:val="24"/>
          <w:szCs w:val="24"/>
        </w:rPr>
        <w:t xml:space="preserve"> or outcomes</w:t>
      </w:r>
      <w:r w:rsidR="00B13F03" w:rsidRPr="38BA0C38">
        <w:rPr>
          <w:color w:val="000000" w:themeColor="text1"/>
          <w:sz w:val="24"/>
          <w:szCs w:val="24"/>
        </w:rPr>
        <w:t xml:space="preserve">. </w:t>
      </w:r>
      <w:r w:rsidR="00F60E8C" w:rsidRPr="38BA0C38">
        <w:rPr>
          <w:color w:val="000000" w:themeColor="text1"/>
          <w:sz w:val="24"/>
          <w:szCs w:val="24"/>
        </w:rPr>
        <w:t xml:space="preserve">Share conclusions sufficiently supported by </w:t>
      </w:r>
      <w:r w:rsidR="007E3CB3" w:rsidRPr="38BA0C38">
        <w:rPr>
          <w:color w:val="000000" w:themeColor="text1"/>
          <w:sz w:val="24"/>
          <w:szCs w:val="24"/>
        </w:rPr>
        <w:t>the project data</w:t>
      </w:r>
      <w:r w:rsidR="00264FC8" w:rsidRPr="38BA0C38">
        <w:rPr>
          <w:color w:val="000000" w:themeColor="text1"/>
          <w:sz w:val="24"/>
          <w:szCs w:val="24"/>
        </w:rPr>
        <w:t>/information</w:t>
      </w:r>
      <w:r w:rsidR="00F60E8C" w:rsidRPr="38BA0C38">
        <w:rPr>
          <w:color w:val="000000" w:themeColor="text1"/>
          <w:sz w:val="24"/>
          <w:szCs w:val="24"/>
        </w:rPr>
        <w:t>.</w:t>
      </w:r>
      <w:r w:rsidR="00B13F03" w:rsidRPr="38BA0C38">
        <w:rPr>
          <w:color w:val="000000" w:themeColor="text1"/>
          <w:sz w:val="24"/>
          <w:szCs w:val="24"/>
        </w:rPr>
        <w:t xml:space="preserve"> </w:t>
      </w:r>
      <w:r w:rsidR="009C7C47" w:rsidRPr="003B2AD2">
        <w:rPr>
          <w:i/>
          <w:iCs/>
          <w:color w:val="000000" w:themeColor="text1"/>
          <w:sz w:val="24"/>
          <w:szCs w:val="24"/>
        </w:rPr>
        <w:t xml:space="preserve">May </w:t>
      </w:r>
      <w:r w:rsidR="00E57460" w:rsidRPr="003B2AD2">
        <w:rPr>
          <w:i/>
          <w:iCs/>
          <w:color w:val="000000" w:themeColor="text1"/>
          <w:sz w:val="24"/>
          <w:szCs w:val="24"/>
        </w:rPr>
        <w:t xml:space="preserve">discuss preliminary results/findings or potential outcomes and </w:t>
      </w:r>
      <w:r w:rsidR="002F3154" w:rsidRPr="003B2AD2">
        <w:rPr>
          <w:i/>
          <w:iCs/>
          <w:color w:val="000000" w:themeColor="text1"/>
          <w:sz w:val="24"/>
          <w:szCs w:val="24"/>
        </w:rPr>
        <w:t xml:space="preserve">draft </w:t>
      </w:r>
      <w:r w:rsidR="00E57460" w:rsidRPr="003B2AD2">
        <w:rPr>
          <w:i/>
          <w:iCs/>
          <w:color w:val="000000" w:themeColor="text1"/>
          <w:sz w:val="24"/>
          <w:szCs w:val="24"/>
        </w:rPr>
        <w:t>conclusions if work is still in progress.</w:t>
      </w:r>
      <w:r w:rsidR="00E57460" w:rsidRPr="38BA0C38">
        <w:rPr>
          <w:color w:val="000000" w:themeColor="text1"/>
          <w:sz w:val="24"/>
          <w:szCs w:val="24"/>
        </w:rPr>
        <w:t xml:space="preserve"> </w:t>
      </w:r>
    </w:p>
    <w:p w14:paraId="57D05AE6" w14:textId="41A90D48" w:rsidR="00CD5398" w:rsidRPr="00C17647" w:rsidRDefault="00CD5398" w:rsidP="000E6D81">
      <w:pPr>
        <w:pStyle w:val="ListParagraph"/>
        <w:numPr>
          <w:ilvl w:val="0"/>
          <w:numId w:val="5"/>
        </w:numPr>
        <w:ind w:left="719"/>
        <w:rPr>
          <w:sz w:val="24"/>
          <w:szCs w:val="24"/>
        </w:rPr>
      </w:pPr>
      <w:r w:rsidRPr="009D4269">
        <w:rPr>
          <w:color w:val="000000"/>
          <w:sz w:val="24"/>
          <w:szCs w:val="24"/>
          <w:u w:val="single"/>
        </w:rPr>
        <w:t>References</w:t>
      </w:r>
      <w:r w:rsidRPr="009D4269">
        <w:rPr>
          <w:sz w:val="24"/>
          <w:szCs w:val="24"/>
        </w:rPr>
        <w:t xml:space="preserve">: </w:t>
      </w:r>
      <w:r w:rsidR="00FE636C">
        <w:rPr>
          <w:sz w:val="24"/>
          <w:szCs w:val="24"/>
        </w:rPr>
        <w:t xml:space="preserve">Include </w:t>
      </w:r>
      <w:r w:rsidR="003729A7">
        <w:rPr>
          <w:sz w:val="24"/>
          <w:szCs w:val="24"/>
        </w:rPr>
        <w:t>a</w:t>
      </w:r>
      <w:r w:rsidR="008007E7">
        <w:rPr>
          <w:sz w:val="24"/>
          <w:szCs w:val="24"/>
        </w:rPr>
        <w:t xml:space="preserve"> condensed list of </w:t>
      </w:r>
      <w:r w:rsidR="00FE636C">
        <w:rPr>
          <w:sz w:val="24"/>
          <w:szCs w:val="24"/>
        </w:rPr>
        <w:t>prop</w:t>
      </w:r>
      <w:r w:rsidR="00854B9C">
        <w:rPr>
          <w:sz w:val="24"/>
          <w:szCs w:val="24"/>
        </w:rPr>
        <w:t xml:space="preserve">erly cited key </w:t>
      </w:r>
      <w:r w:rsidR="00FE636C">
        <w:rPr>
          <w:color w:val="000000"/>
          <w:sz w:val="24"/>
          <w:szCs w:val="24"/>
        </w:rPr>
        <w:t>references</w:t>
      </w:r>
      <w:r w:rsidR="00854B9C">
        <w:rPr>
          <w:color w:val="000000"/>
          <w:sz w:val="24"/>
          <w:szCs w:val="24"/>
        </w:rPr>
        <w:t xml:space="preserve">. </w:t>
      </w:r>
    </w:p>
    <w:p w14:paraId="0B0EDD3D" w14:textId="770D27E8" w:rsidR="00F94C82" w:rsidRPr="009D4269" w:rsidRDefault="004B05CF" w:rsidP="000E6D81">
      <w:pPr>
        <w:pStyle w:val="ListParagraph"/>
        <w:numPr>
          <w:ilvl w:val="0"/>
          <w:numId w:val="5"/>
        </w:numPr>
        <w:ind w:left="719"/>
        <w:rPr>
          <w:sz w:val="24"/>
          <w:szCs w:val="24"/>
        </w:rPr>
      </w:pPr>
      <w:r w:rsidRPr="009D4269">
        <w:rPr>
          <w:color w:val="000000"/>
          <w:sz w:val="24"/>
          <w:szCs w:val="24"/>
          <w:u w:val="single"/>
        </w:rPr>
        <w:t>Visual Presentation</w:t>
      </w:r>
      <w:r w:rsidRPr="009D4269">
        <w:rPr>
          <w:color w:val="000000"/>
          <w:sz w:val="24"/>
          <w:szCs w:val="24"/>
        </w:rPr>
        <w:t>:</w:t>
      </w:r>
      <w:r w:rsidR="001A1BE1" w:rsidRPr="009D4269">
        <w:rPr>
          <w:color w:val="000000"/>
          <w:sz w:val="24"/>
          <w:szCs w:val="24"/>
        </w:rPr>
        <w:t xml:space="preserve"> </w:t>
      </w:r>
      <w:r w:rsidR="003D5F27" w:rsidRPr="009D4269">
        <w:rPr>
          <w:color w:val="000000"/>
          <w:sz w:val="24"/>
          <w:szCs w:val="24"/>
        </w:rPr>
        <w:t>Ensure the information is g</w:t>
      </w:r>
      <w:r w:rsidR="001A1BE1" w:rsidRPr="009D4269">
        <w:rPr>
          <w:color w:val="000000"/>
          <w:sz w:val="24"/>
          <w:szCs w:val="24"/>
        </w:rPr>
        <w:t xml:space="preserve">rammatical </w:t>
      </w:r>
      <w:r w:rsidR="00CD5398" w:rsidRPr="009D4269">
        <w:rPr>
          <w:color w:val="000000"/>
          <w:sz w:val="24"/>
          <w:szCs w:val="24"/>
        </w:rPr>
        <w:t>and</w:t>
      </w:r>
      <w:r w:rsidR="001A1BE1" w:rsidRPr="009D4269">
        <w:rPr>
          <w:color w:val="000000"/>
          <w:sz w:val="24"/>
          <w:szCs w:val="24"/>
        </w:rPr>
        <w:t xml:space="preserve"> spelling error free.</w:t>
      </w:r>
      <w:r w:rsidR="001A1BE1" w:rsidRPr="009D4269">
        <w:rPr>
          <w:sz w:val="24"/>
          <w:szCs w:val="24"/>
        </w:rPr>
        <w:t xml:space="preserve"> </w:t>
      </w:r>
      <w:r w:rsidR="003D5F27" w:rsidRPr="009D4269">
        <w:rPr>
          <w:sz w:val="24"/>
          <w:szCs w:val="24"/>
        </w:rPr>
        <w:t>Use e</w:t>
      </w:r>
      <w:r w:rsidR="001A1BE1" w:rsidRPr="009D4269">
        <w:rPr>
          <w:color w:val="000000"/>
          <w:sz w:val="24"/>
          <w:szCs w:val="24"/>
        </w:rPr>
        <w:t>asy-to-read font style, size, and color.</w:t>
      </w:r>
      <w:r w:rsidR="001A1BE1" w:rsidRPr="009D4269">
        <w:rPr>
          <w:sz w:val="24"/>
          <w:szCs w:val="24"/>
        </w:rPr>
        <w:t xml:space="preserve"> </w:t>
      </w:r>
      <w:r w:rsidR="001A1BE1" w:rsidRPr="009D4269">
        <w:rPr>
          <w:color w:val="000000"/>
          <w:sz w:val="24"/>
          <w:szCs w:val="24"/>
        </w:rPr>
        <w:t>Use visual aids (e.g., tables, figures) to assist understanding of the study.</w:t>
      </w:r>
      <w:r w:rsidR="001A1BE1" w:rsidRPr="009D4269">
        <w:rPr>
          <w:sz w:val="24"/>
          <w:szCs w:val="24"/>
        </w:rPr>
        <w:t xml:space="preserve"> </w:t>
      </w:r>
      <w:r w:rsidR="001A1BE1" w:rsidRPr="009D4269">
        <w:rPr>
          <w:color w:val="000000"/>
          <w:sz w:val="24"/>
          <w:szCs w:val="24"/>
        </w:rPr>
        <w:t xml:space="preserve">Information </w:t>
      </w:r>
      <w:r w:rsidR="003D5F27" w:rsidRPr="009D4269">
        <w:rPr>
          <w:color w:val="000000"/>
          <w:sz w:val="24"/>
          <w:szCs w:val="24"/>
        </w:rPr>
        <w:t>should be</w:t>
      </w:r>
      <w:r w:rsidR="001A1BE1" w:rsidRPr="009D4269">
        <w:rPr>
          <w:color w:val="000000"/>
          <w:sz w:val="24"/>
          <w:szCs w:val="24"/>
        </w:rPr>
        <w:t xml:space="preserve"> organized in a good flow to increase understanding</w:t>
      </w:r>
      <w:r w:rsidR="003D5F27" w:rsidRPr="009D4269">
        <w:rPr>
          <w:color w:val="000000"/>
          <w:sz w:val="24"/>
          <w:szCs w:val="24"/>
        </w:rPr>
        <w:t>.</w:t>
      </w:r>
    </w:p>
    <w:p w14:paraId="3F987EB1" w14:textId="77777777" w:rsidR="00E77E54" w:rsidRPr="00E77E54" w:rsidRDefault="00E77E54" w:rsidP="000E6D81">
      <w:pPr>
        <w:pStyle w:val="BodyText"/>
        <w:ind w:left="0"/>
        <w:rPr>
          <w:sz w:val="24"/>
          <w:szCs w:val="24"/>
        </w:rPr>
      </w:pPr>
    </w:p>
    <w:p w14:paraId="17F181F6" w14:textId="57D3AF8D" w:rsidR="00D00B7B" w:rsidRDefault="00910704" w:rsidP="000E6D81">
      <w:pPr>
        <w:pStyle w:val="BodyText"/>
        <w:spacing w:line="276" w:lineRule="auto"/>
        <w:ind w:left="0"/>
        <w:rPr>
          <w:sz w:val="24"/>
          <w:szCs w:val="24"/>
        </w:rPr>
      </w:pPr>
      <w:r w:rsidRPr="00E77E54">
        <w:rPr>
          <w:b/>
          <w:sz w:val="24"/>
          <w:szCs w:val="24"/>
        </w:rPr>
        <w:t>Honorarium</w:t>
      </w:r>
      <w:r w:rsidR="006244AE" w:rsidRPr="006244AE">
        <w:rPr>
          <w:b/>
          <w:bCs/>
          <w:sz w:val="24"/>
          <w:szCs w:val="24"/>
        </w:rPr>
        <w:t xml:space="preserve"> -</w:t>
      </w:r>
      <w:r w:rsidR="006244AE">
        <w:rPr>
          <w:sz w:val="24"/>
          <w:szCs w:val="24"/>
        </w:rPr>
        <w:t xml:space="preserve"> </w:t>
      </w:r>
      <w:r w:rsidRPr="00CD5398">
        <w:rPr>
          <w:sz w:val="24"/>
          <w:szCs w:val="24"/>
          <w:u w:val="single"/>
        </w:rPr>
        <w:t>One</w:t>
      </w:r>
      <w:r w:rsidRPr="001C4919">
        <w:rPr>
          <w:sz w:val="24"/>
          <w:szCs w:val="24"/>
        </w:rPr>
        <w:t xml:space="preserve"> </w:t>
      </w:r>
      <w:r w:rsidRPr="001C4919">
        <w:rPr>
          <w:bCs/>
          <w:i/>
          <w:iCs/>
          <w:sz w:val="24"/>
          <w:szCs w:val="24"/>
        </w:rPr>
        <w:t>$75 honorarium</w:t>
      </w:r>
      <w:r w:rsidRPr="001C4919">
        <w:rPr>
          <w:b/>
          <w:sz w:val="24"/>
          <w:szCs w:val="24"/>
        </w:rPr>
        <w:t xml:space="preserve"> </w:t>
      </w:r>
      <w:r w:rsidRPr="001C4919">
        <w:rPr>
          <w:sz w:val="24"/>
          <w:szCs w:val="24"/>
        </w:rPr>
        <w:t xml:space="preserve">is available for </w:t>
      </w:r>
      <w:r w:rsidRPr="00CD5398">
        <w:rPr>
          <w:i/>
          <w:sz w:val="24"/>
          <w:szCs w:val="24"/>
          <w:u w:val="single"/>
        </w:rPr>
        <w:t>each accepted</w:t>
      </w:r>
      <w:r w:rsidRPr="00CB7D23">
        <w:rPr>
          <w:i/>
          <w:sz w:val="24"/>
          <w:szCs w:val="24"/>
        </w:rPr>
        <w:t xml:space="preserve"> poster </w:t>
      </w:r>
      <w:r w:rsidRPr="001C4919">
        <w:rPr>
          <w:i/>
          <w:sz w:val="24"/>
          <w:szCs w:val="24"/>
        </w:rPr>
        <w:t xml:space="preserve">presentation </w:t>
      </w:r>
      <w:r w:rsidRPr="001C4919">
        <w:rPr>
          <w:sz w:val="24"/>
          <w:szCs w:val="24"/>
        </w:rPr>
        <w:t xml:space="preserve">to assist </w:t>
      </w:r>
      <w:r w:rsidR="007E3CB3">
        <w:rPr>
          <w:sz w:val="24"/>
          <w:szCs w:val="24"/>
        </w:rPr>
        <w:t>with</w:t>
      </w:r>
      <w:r w:rsidRPr="001C4919">
        <w:rPr>
          <w:sz w:val="24"/>
          <w:szCs w:val="24"/>
        </w:rPr>
        <w:t xml:space="preserve"> supply </w:t>
      </w:r>
      <w:r w:rsidR="00C17647">
        <w:rPr>
          <w:sz w:val="24"/>
          <w:szCs w:val="24"/>
        </w:rPr>
        <w:t xml:space="preserve">and poster printing </w:t>
      </w:r>
      <w:r w:rsidRPr="001C4919">
        <w:rPr>
          <w:sz w:val="24"/>
          <w:szCs w:val="24"/>
        </w:rPr>
        <w:t>expenses</w:t>
      </w:r>
      <w:r w:rsidRPr="007E3CB3">
        <w:rPr>
          <w:sz w:val="24"/>
          <w:szCs w:val="24"/>
        </w:rPr>
        <w:t>.</w:t>
      </w:r>
      <w:r w:rsidR="00D00B7B" w:rsidRPr="007E3CB3">
        <w:rPr>
          <w:sz w:val="24"/>
          <w:szCs w:val="24"/>
        </w:rPr>
        <w:t xml:space="preserve"> </w:t>
      </w:r>
      <w:r w:rsidR="00C17647">
        <w:rPr>
          <w:sz w:val="24"/>
          <w:szCs w:val="24"/>
        </w:rPr>
        <w:t xml:space="preserve">You will be contacted via email following the Poster Session to complete the necessary </w:t>
      </w:r>
      <w:r w:rsidR="007E3CB3" w:rsidRPr="00E77E54">
        <w:rPr>
          <w:sz w:val="24"/>
          <w:szCs w:val="24"/>
        </w:rPr>
        <w:t>honorarium</w:t>
      </w:r>
      <w:r w:rsidR="007E3CB3">
        <w:rPr>
          <w:sz w:val="24"/>
          <w:szCs w:val="24"/>
        </w:rPr>
        <w:t xml:space="preserve"> </w:t>
      </w:r>
      <w:r w:rsidR="00C17647">
        <w:rPr>
          <w:sz w:val="24"/>
          <w:szCs w:val="24"/>
        </w:rPr>
        <w:t>paperwork</w:t>
      </w:r>
      <w:r w:rsidR="007E3CB3">
        <w:rPr>
          <w:sz w:val="24"/>
          <w:szCs w:val="24"/>
        </w:rPr>
        <w:t>.</w:t>
      </w:r>
    </w:p>
    <w:p w14:paraId="5C9891AA" w14:textId="77777777" w:rsidR="00CD5398" w:rsidRPr="00E77E54" w:rsidRDefault="00CD5398" w:rsidP="000E6D81">
      <w:pPr>
        <w:pStyle w:val="BodyText"/>
        <w:ind w:left="0"/>
        <w:rPr>
          <w:sz w:val="24"/>
          <w:szCs w:val="24"/>
        </w:rPr>
      </w:pPr>
    </w:p>
    <w:p w14:paraId="25921218" w14:textId="4709CD84" w:rsidR="00E77E54" w:rsidRPr="006244AE" w:rsidRDefault="00910704" w:rsidP="000E6D81">
      <w:pPr>
        <w:pStyle w:val="BodyText"/>
        <w:spacing w:line="276" w:lineRule="auto"/>
        <w:ind w:left="0"/>
        <w:rPr>
          <w:sz w:val="24"/>
          <w:szCs w:val="24"/>
        </w:rPr>
      </w:pPr>
      <w:r w:rsidRPr="174AC823">
        <w:rPr>
          <w:b/>
          <w:bCs/>
          <w:sz w:val="24"/>
          <w:szCs w:val="24"/>
        </w:rPr>
        <w:t>Application</w:t>
      </w:r>
      <w:r w:rsidR="006244AE" w:rsidRPr="174AC823">
        <w:rPr>
          <w:b/>
          <w:bCs/>
          <w:sz w:val="24"/>
          <w:szCs w:val="24"/>
        </w:rPr>
        <w:t xml:space="preserve"> -</w:t>
      </w:r>
      <w:r w:rsidR="006244AE" w:rsidRPr="174AC823">
        <w:rPr>
          <w:sz w:val="24"/>
          <w:szCs w:val="24"/>
        </w:rPr>
        <w:t xml:space="preserve"> </w:t>
      </w:r>
      <w:r w:rsidR="00A279C5" w:rsidRPr="174AC823">
        <w:rPr>
          <w:sz w:val="24"/>
          <w:szCs w:val="24"/>
        </w:rPr>
        <w:t>To apply to participate in the 202</w:t>
      </w:r>
      <w:r w:rsidR="1DBAACB9" w:rsidRPr="174AC823">
        <w:rPr>
          <w:sz w:val="24"/>
          <w:szCs w:val="24"/>
        </w:rPr>
        <w:t xml:space="preserve">6 </w:t>
      </w:r>
      <w:r w:rsidR="00C17647" w:rsidRPr="174AC823">
        <w:rPr>
          <w:sz w:val="24"/>
          <w:szCs w:val="24"/>
        </w:rPr>
        <w:t xml:space="preserve">Annual </w:t>
      </w:r>
      <w:r w:rsidR="00A279C5" w:rsidRPr="174AC823">
        <w:rPr>
          <w:sz w:val="24"/>
          <w:szCs w:val="24"/>
        </w:rPr>
        <w:t xml:space="preserve">Poster Session and have </w:t>
      </w:r>
      <w:r w:rsidRPr="174AC823">
        <w:rPr>
          <w:sz w:val="24"/>
          <w:szCs w:val="24"/>
        </w:rPr>
        <w:t>the</w:t>
      </w:r>
      <w:r w:rsidR="00A279C5" w:rsidRPr="174AC823">
        <w:rPr>
          <w:sz w:val="24"/>
          <w:szCs w:val="24"/>
        </w:rPr>
        <w:t xml:space="preserve"> </w:t>
      </w:r>
      <w:r w:rsidRPr="174AC823">
        <w:rPr>
          <w:sz w:val="24"/>
          <w:szCs w:val="24"/>
        </w:rPr>
        <w:t xml:space="preserve">submitted </w:t>
      </w:r>
      <w:r w:rsidR="00A279C5" w:rsidRPr="174AC823">
        <w:rPr>
          <w:sz w:val="24"/>
          <w:szCs w:val="24"/>
        </w:rPr>
        <w:t xml:space="preserve">abstract included in the </w:t>
      </w:r>
      <w:r w:rsidR="001461B8" w:rsidRPr="174AC823">
        <w:rPr>
          <w:sz w:val="24"/>
          <w:szCs w:val="24"/>
        </w:rPr>
        <w:t xml:space="preserve">online abstract </w:t>
      </w:r>
      <w:r w:rsidR="00A279C5" w:rsidRPr="174AC823">
        <w:rPr>
          <w:sz w:val="24"/>
          <w:szCs w:val="24"/>
        </w:rPr>
        <w:t>publication, submit the following</w:t>
      </w:r>
      <w:r w:rsidR="004541ED" w:rsidRPr="174AC823">
        <w:rPr>
          <w:sz w:val="24"/>
          <w:szCs w:val="24"/>
        </w:rPr>
        <w:t xml:space="preserve"> required items</w:t>
      </w:r>
      <w:r w:rsidR="00A279C5" w:rsidRPr="174AC823">
        <w:rPr>
          <w:sz w:val="24"/>
          <w:szCs w:val="24"/>
        </w:rPr>
        <w:t xml:space="preserve"> </w:t>
      </w:r>
      <w:r w:rsidR="001C4919" w:rsidRPr="174AC823">
        <w:rPr>
          <w:sz w:val="24"/>
          <w:szCs w:val="24"/>
        </w:rPr>
        <w:t xml:space="preserve">as </w:t>
      </w:r>
      <w:r w:rsidR="001C4919" w:rsidRPr="174AC823">
        <w:rPr>
          <w:sz w:val="24"/>
          <w:szCs w:val="24"/>
          <w:u w:val="single"/>
        </w:rPr>
        <w:t>one</w:t>
      </w:r>
      <w:r w:rsidR="001C4919" w:rsidRPr="174AC823">
        <w:rPr>
          <w:sz w:val="24"/>
          <w:szCs w:val="24"/>
        </w:rPr>
        <w:t xml:space="preserve"> </w:t>
      </w:r>
      <w:r w:rsidR="00C729CE" w:rsidRPr="174AC823">
        <w:rPr>
          <w:sz w:val="24"/>
          <w:szCs w:val="24"/>
        </w:rPr>
        <w:t>Microsoft Word document</w:t>
      </w:r>
      <w:r w:rsidR="004D24A3" w:rsidRPr="174AC823">
        <w:rPr>
          <w:sz w:val="24"/>
          <w:szCs w:val="24"/>
        </w:rPr>
        <w:t>,</w:t>
      </w:r>
      <w:r w:rsidR="00C729CE" w:rsidRPr="174AC823">
        <w:rPr>
          <w:sz w:val="24"/>
          <w:szCs w:val="24"/>
        </w:rPr>
        <w:t xml:space="preserve"> </w:t>
      </w:r>
      <w:r w:rsidR="001461B8" w:rsidRPr="174AC823">
        <w:rPr>
          <w:sz w:val="24"/>
          <w:szCs w:val="24"/>
        </w:rPr>
        <w:t xml:space="preserve">via the </w:t>
      </w:r>
      <w:hyperlink r:id="rId13">
        <w:r w:rsidR="255B3239" w:rsidRPr="174AC823">
          <w:rPr>
            <w:rStyle w:val="Hyperlink"/>
            <w:sz w:val="24"/>
            <w:szCs w:val="24"/>
          </w:rPr>
          <w:t xml:space="preserve">online </w:t>
        </w:r>
        <w:r w:rsidR="255B3239" w:rsidRPr="174AC823">
          <w:rPr>
            <w:rStyle w:val="Hyperlink"/>
          </w:rPr>
          <w:t>2026 Poster Session Abstract Submission Form</w:t>
        </w:r>
      </w:hyperlink>
      <w:r w:rsidR="00691F93">
        <w:t xml:space="preserve">, </w:t>
      </w:r>
      <w:r w:rsidRPr="174AC823">
        <w:rPr>
          <w:sz w:val="24"/>
          <w:szCs w:val="24"/>
        </w:rPr>
        <w:t xml:space="preserve">by </w:t>
      </w:r>
      <w:r w:rsidR="009D2477" w:rsidRPr="174AC823">
        <w:rPr>
          <w:b/>
          <w:bCs/>
          <w:sz w:val="24"/>
          <w:szCs w:val="24"/>
          <w:u w:val="single"/>
        </w:rPr>
        <w:t>Friday, March 2</w:t>
      </w:r>
      <w:r w:rsidR="0C8876A4" w:rsidRPr="174AC823">
        <w:rPr>
          <w:b/>
          <w:bCs/>
          <w:sz w:val="24"/>
          <w:szCs w:val="24"/>
          <w:u w:val="single"/>
        </w:rPr>
        <w:t>0</w:t>
      </w:r>
      <w:r w:rsidRPr="174AC823">
        <w:rPr>
          <w:b/>
          <w:bCs/>
          <w:sz w:val="24"/>
          <w:szCs w:val="24"/>
          <w:u w:val="single"/>
        </w:rPr>
        <w:t>, at 11:59pm</w:t>
      </w:r>
      <w:r w:rsidRPr="174AC823">
        <w:rPr>
          <w:sz w:val="24"/>
          <w:szCs w:val="24"/>
        </w:rPr>
        <w:t>.</w:t>
      </w:r>
      <w:r w:rsidR="002D4B90" w:rsidRPr="174AC823">
        <w:rPr>
          <w:sz w:val="24"/>
          <w:szCs w:val="24"/>
        </w:rPr>
        <w:t xml:space="preserve"> </w:t>
      </w:r>
      <w:r>
        <w:tab/>
      </w:r>
    </w:p>
    <w:p w14:paraId="4A624C2D" w14:textId="30681FA0" w:rsidR="00D92273" w:rsidRPr="0001484A" w:rsidRDefault="00A279C5" w:rsidP="000E6D81">
      <w:pPr>
        <w:pStyle w:val="BodyText"/>
        <w:numPr>
          <w:ilvl w:val="0"/>
          <w:numId w:val="4"/>
        </w:numPr>
        <w:spacing w:line="276" w:lineRule="auto"/>
        <w:ind w:left="738"/>
        <w:rPr>
          <w:sz w:val="24"/>
          <w:szCs w:val="24"/>
          <w:u w:val="single"/>
        </w:rPr>
      </w:pPr>
      <w:r w:rsidRPr="0001484A">
        <w:rPr>
          <w:sz w:val="24"/>
          <w:szCs w:val="24"/>
          <w:u w:val="single"/>
        </w:rPr>
        <w:t xml:space="preserve">Cover </w:t>
      </w:r>
      <w:r w:rsidR="00C46E62" w:rsidRPr="0001484A">
        <w:rPr>
          <w:sz w:val="24"/>
          <w:szCs w:val="24"/>
          <w:u w:val="single"/>
        </w:rPr>
        <w:t>Page</w:t>
      </w:r>
    </w:p>
    <w:p w14:paraId="4A624C2E" w14:textId="77777777" w:rsidR="00D92273" w:rsidRPr="00E77E54" w:rsidRDefault="00A279C5" w:rsidP="000E6D81">
      <w:pPr>
        <w:pStyle w:val="ListParagraph"/>
        <w:numPr>
          <w:ilvl w:val="0"/>
          <w:numId w:val="2"/>
        </w:numPr>
        <w:tabs>
          <w:tab w:val="left" w:pos="431"/>
        </w:tabs>
        <w:spacing w:line="276" w:lineRule="auto"/>
        <w:ind w:left="989" w:hanging="232"/>
        <w:rPr>
          <w:sz w:val="24"/>
          <w:szCs w:val="24"/>
        </w:rPr>
      </w:pPr>
      <w:r w:rsidRPr="00E77E54">
        <w:rPr>
          <w:sz w:val="24"/>
          <w:szCs w:val="24"/>
        </w:rPr>
        <w:t>Title of</w:t>
      </w:r>
      <w:r w:rsidRPr="00E77E54">
        <w:rPr>
          <w:spacing w:val="-7"/>
          <w:sz w:val="24"/>
          <w:szCs w:val="24"/>
        </w:rPr>
        <w:t xml:space="preserve"> </w:t>
      </w:r>
      <w:r w:rsidRPr="00E77E54">
        <w:rPr>
          <w:sz w:val="24"/>
          <w:szCs w:val="24"/>
        </w:rPr>
        <w:t>project</w:t>
      </w:r>
    </w:p>
    <w:p w14:paraId="4A624C2F" w14:textId="0050CDA9" w:rsidR="00D92273" w:rsidRPr="00E77E54" w:rsidRDefault="00A279C5" w:rsidP="000E6D81">
      <w:pPr>
        <w:pStyle w:val="ListParagraph"/>
        <w:numPr>
          <w:ilvl w:val="0"/>
          <w:numId w:val="2"/>
        </w:numPr>
        <w:tabs>
          <w:tab w:val="left" w:pos="431"/>
        </w:tabs>
        <w:spacing w:line="276" w:lineRule="auto"/>
        <w:ind w:left="989" w:hanging="232"/>
        <w:rPr>
          <w:sz w:val="24"/>
          <w:szCs w:val="24"/>
        </w:rPr>
      </w:pPr>
      <w:r w:rsidRPr="00E77E54">
        <w:rPr>
          <w:sz w:val="24"/>
          <w:szCs w:val="24"/>
        </w:rPr>
        <w:t>Name of researcher(s)</w:t>
      </w:r>
      <w:r w:rsidR="00530F18">
        <w:rPr>
          <w:sz w:val="24"/>
          <w:szCs w:val="24"/>
        </w:rPr>
        <w:t>/scholar(s)</w:t>
      </w:r>
      <w:r w:rsidRPr="00E77E54">
        <w:rPr>
          <w:sz w:val="24"/>
          <w:szCs w:val="24"/>
        </w:rPr>
        <w:t>, including faculty</w:t>
      </w:r>
      <w:r w:rsidR="00B40F51">
        <w:rPr>
          <w:sz w:val="24"/>
          <w:szCs w:val="24"/>
        </w:rPr>
        <w:t xml:space="preserve"> or staff</w:t>
      </w:r>
      <w:r w:rsidRPr="00E77E54">
        <w:rPr>
          <w:spacing w:val="-17"/>
          <w:sz w:val="24"/>
          <w:szCs w:val="24"/>
        </w:rPr>
        <w:t xml:space="preserve"> </w:t>
      </w:r>
      <w:r w:rsidRPr="00E77E54">
        <w:rPr>
          <w:sz w:val="24"/>
          <w:szCs w:val="24"/>
        </w:rPr>
        <w:t>sponsor</w:t>
      </w:r>
    </w:p>
    <w:p w14:paraId="4A624C30" w14:textId="6AC06B19" w:rsidR="00D92273" w:rsidRPr="00E77E54" w:rsidRDefault="00A279C5" w:rsidP="000E6D81">
      <w:pPr>
        <w:pStyle w:val="ListParagraph"/>
        <w:numPr>
          <w:ilvl w:val="0"/>
          <w:numId w:val="2"/>
        </w:numPr>
        <w:tabs>
          <w:tab w:val="left" w:pos="431"/>
        </w:tabs>
        <w:spacing w:line="276" w:lineRule="auto"/>
        <w:ind w:left="989" w:hanging="232"/>
        <w:rPr>
          <w:sz w:val="24"/>
          <w:szCs w:val="24"/>
        </w:rPr>
      </w:pPr>
      <w:r w:rsidRPr="00E77E54">
        <w:rPr>
          <w:sz w:val="24"/>
          <w:szCs w:val="24"/>
        </w:rPr>
        <w:t>Academic department</w:t>
      </w:r>
      <w:r w:rsidR="00530F18">
        <w:rPr>
          <w:sz w:val="24"/>
          <w:szCs w:val="24"/>
        </w:rPr>
        <w:t xml:space="preserve"> </w:t>
      </w:r>
      <w:r w:rsidRPr="00E77E54">
        <w:rPr>
          <w:sz w:val="24"/>
          <w:szCs w:val="24"/>
        </w:rPr>
        <w:t>affiliation</w:t>
      </w:r>
    </w:p>
    <w:p w14:paraId="4A624C31" w14:textId="2884C3D3" w:rsidR="00D92273" w:rsidRDefault="00A279C5" w:rsidP="000E6D81">
      <w:pPr>
        <w:pStyle w:val="ListParagraph"/>
        <w:numPr>
          <w:ilvl w:val="0"/>
          <w:numId w:val="2"/>
        </w:numPr>
        <w:tabs>
          <w:tab w:val="left" w:pos="431"/>
        </w:tabs>
        <w:spacing w:line="276" w:lineRule="auto"/>
        <w:ind w:left="989" w:hanging="232"/>
        <w:rPr>
          <w:sz w:val="24"/>
          <w:szCs w:val="24"/>
        </w:rPr>
      </w:pPr>
      <w:r w:rsidRPr="00E77E54">
        <w:rPr>
          <w:sz w:val="24"/>
          <w:szCs w:val="24"/>
        </w:rPr>
        <w:t>Name and address of individual to receive the</w:t>
      </w:r>
      <w:r w:rsidRPr="00E77E54">
        <w:rPr>
          <w:spacing w:val="-21"/>
          <w:sz w:val="24"/>
          <w:szCs w:val="24"/>
        </w:rPr>
        <w:t xml:space="preserve"> </w:t>
      </w:r>
      <w:r w:rsidRPr="00E77E54">
        <w:rPr>
          <w:sz w:val="24"/>
          <w:szCs w:val="24"/>
        </w:rPr>
        <w:t>$75</w:t>
      </w:r>
    </w:p>
    <w:p w14:paraId="4A624C33" w14:textId="02FCB16F" w:rsidR="00D92273" w:rsidRPr="0001484A" w:rsidRDefault="00A279C5" w:rsidP="000E6D81">
      <w:pPr>
        <w:pStyle w:val="Heading2"/>
        <w:numPr>
          <w:ilvl w:val="0"/>
          <w:numId w:val="4"/>
        </w:numPr>
        <w:spacing w:line="276" w:lineRule="auto"/>
        <w:ind w:left="738"/>
        <w:rPr>
          <w:b w:val="0"/>
          <w:bCs w:val="0"/>
          <w:sz w:val="24"/>
          <w:szCs w:val="24"/>
          <w:u w:val="single"/>
        </w:rPr>
      </w:pPr>
      <w:bookmarkStart w:id="2" w:name="Abstract:"/>
      <w:bookmarkEnd w:id="2"/>
      <w:r w:rsidRPr="0001484A">
        <w:rPr>
          <w:b w:val="0"/>
          <w:bCs w:val="0"/>
          <w:sz w:val="24"/>
          <w:szCs w:val="24"/>
          <w:u w:val="single"/>
        </w:rPr>
        <w:t>Abstract</w:t>
      </w:r>
    </w:p>
    <w:p w14:paraId="7BC71168" w14:textId="1CAC37D6" w:rsidR="00862AA2" w:rsidRPr="00E77E54" w:rsidRDefault="00862AA2" w:rsidP="000E6D81">
      <w:pPr>
        <w:pStyle w:val="ListParagraph"/>
        <w:numPr>
          <w:ilvl w:val="0"/>
          <w:numId w:val="1"/>
        </w:numPr>
        <w:tabs>
          <w:tab w:val="left" w:pos="431"/>
        </w:tabs>
        <w:spacing w:line="276" w:lineRule="auto"/>
        <w:ind w:left="989" w:hanging="232"/>
        <w:rPr>
          <w:sz w:val="24"/>
          <w:szCs w:val="24"/>
        </w:rPr>
      </w:pPr>
      <w:r w:rsidRPr="00E77E54">
        <w:rPr>
          <w:sz w:val="24"/>
          <w:szCs w:val="24"/>
        </w:rPr>
        <w:t>250-word limit (not including title, authors, affiliations,</w:t>
      </w:r>
      <w:r w:rsidRPr="00E77E54">
        <w:rPr>
          <w:spacing w:val="-24"/>
          <w:sz w:val="24"/>
          <w:szCs w:val="24"/>
        </w:rPr>
        <w:t xml:space="preserve"> </w:t>
      </w:r>
      <w:r w:rsidRPr="00E77E54">
        <w:rPr>
          <w:sz w:val="24"/>
          <w:szCs w:val="24"/>
        </w:rPr>
        <w:t>support)</w:t>
      </w:r>
    </w:p>
    <w:p w14:paraId="4A624C37" w14:textId="77777777" w:rsidR="00D92273" w:rsidRPr="00E77E54" w:rsidRDefault="00A279C5" w:rsidP="000E6D81">
      <w:pPr>
        <w:pStyle w:val="ListParagraph"/>
        <w:numPr>
          <w:ilvl w:val="0"/>
          <w:numId w:val="1"/>
        </w:numPr>
        <w:tabs>
          <w:tab w:val="left" w:pos="431"/>
        </w:tabs>
        <w:spacing w:line="276" w:lineRule="auto"/>
        <w:ind w:left="989"/>
        <w:rPr>
          <w:sz w:val="24"/>
          <w:szCs w:val="24"/>
        </w:rPr>
      </w:pPr>
      <w:r w:rsidRPr="00E77E54">
        <w:rPr>
          <w:sz w:val="24"/>
          <w:szCs w:val="24"/>
        </w:rPr>
        <w:t xml:space="preserve">Body should include </w:t>
      </w:r>
      <w:r w:rsidRPr="00E77E54">
        <w:rPr>
          <w:sz w:val="24"/>
          <w:szCs w:val="24"/>
          <w:u w:val="single"/>
        </w:rPr>
        <w:t>purpose</w:t>
      </w:r>
      <w:r w:rsidRPr="00E77E54">
        <w:rPr>
          <w:sz w:val="24"/>
          <w:szCs w:val="24"/>
        </w:rPr>
        <w:t xml:space="preserve">, </w:t>
      </w:r>
      <w:r w:rsidRPr="00E77E54">
        <w:rPr>
          <w:sz w:val="24"/>
          <w:szCs w:val="24"/>
          <w:u w:val="single"/>
        </w:rPr>
        <w:t>brief methods</w:t>
      </w:r>
      <w:r w:rsidRPr="00E77E54">
        <w:rPr>
          <w:sz w:val="24"/>
          <w:szCs w:val="24"/>
        </w:rPr>
        <w:t xml:space="preserve">, </w:t>
      </w:r>
      <w:r w:rsidRPr="00E77E54">
        <w:rPr>
          <w:bCs/>
          <w:sz w:val="24"/>
          <w:szCs w:val="24"/>
          <w:u w:val="single"/>
        </w:rPr>
        <w:t>summary of results and</w:t>
      </w:r>
      <w:r w:rsidRPr="00E77E54">
        <w:rPr>
          <w:bCs/>
          <w:spacing w:val="-26"/>
          <w:sz w:val="24"/>
          <w:szCs w:val="24"/>
          <w:u w:val="single"/>
        </w:rPr>
        <w:t xml:space="preserve"> </w:t>
      </w:r>
      <w:r w:rsidRPr="00E77E54">
        <w:rPr>
          <w:bCs/>
          <w:sz w:val="24"/>
          <w:szCs w:val="24"/>
          <w:u w:val="single"/>
        </w:rPr>
        <w:t>conclusions</w:t>
      </w:r>
      <w:r w:rsidRPr="00E77E54">
        <w:rPr>
          <w:bCs/>
          <w:sz w:val="24"/>
          <w:szCs w:val="24"/>
        </w:rPr>
        <w:t>.</w:t>
      </w:r>
    </w:p>
    <w:p w14:paraId="4A624C38" w14:textId="77777777" w:rsidR="00D92273" w:rsidRPr="00E77E54" w:rsidRDefault="00A279C5" w:rsidP="000E6D81">
      <w:pPr>
        <w:spacing w:line="276" w:lineRule="auto"/>
        <w:ind w:left="989"/>
        <w:rPr>
          <w:i/>
          <w:sz w:val="24"/>
          <w:szCs w:val="24"/>
        </w:rPr>
      </w:pPr>
      <w:r w:rsidRPr="00E77E54">
        <w:rPr>
          <w:i/>
          <w:sz w:val="24"/>
          <w:szCs w:val="24"/>
        </w:rPr>
        <w:t>No tables or figures, please.</w:t>
      </w:r>
    </w:p>
    <w:p w14:paraId="4A624C3A" w14:textId="6309A070" w:rsidR="00D92273" w:rsidRDefault="00A279C5" w:rsidP="000E6D81">
      <w:pPr>
        <w:pStyle w:val="ListParagraph"/>
        <w:numPr>
          <w:ilvl w:val="0"/>
          <w:numId w:val="1"/>
        </w:numPr>
        <w:tabs>
          <w:tab w:val="left" w:pos="431"/>
        </w:tabs>
        <w:spacing w:line="276" w:lineRule="auto"/>
        <w:ind w:left="989" w:hanging="232"/>
        <w:rPr>
          <w:sz w:val="24"/>
          <w:szCs w:val="24"/>
        </w:rPr>
      </w:pPr>
      <w:r w:rsidRPr="00E77E54">
        <w:rPr>
          <w:sz w:val="24"/>
          <w:szCs w:val="24"/>
        </w:rPr>
        <w:t>List support, if applicable, on a separate</w:t>
      </w:r>
      <w:r w:rsidRPr="00E77E54">
        <w:rPr>
          <w:spacing w:val="-24"/>
          <w:sz w:val="24"/>
          <w:szCs w:val="24"/>
        </w:rPr>
        <w:t xml:space="preserve"> </w:t>
      </w:r>
      <w:r w:rsidRPr="00E77E54">
        <w:rPr>
          <w:sz w:val="24"/>
          <w:szCs w:val="24"/>
        </w:rPr>
        <w:t>line.</w:t>
      </w:r>
    </w:p>
    <w:p w14:paraId="34820D8B" w14:textId="715E4213" w:rsidR="00D63DC7" w:rsidRPr="0001484A" w:rsidRDefault="00C46E62" w:rsidP="000E6D81">
      <w:pPr>
        <w:pStyle w:val="BodyText"/>
        <w:numPr>
          <w:ilvl w:val="0"/>
          <w:numId w:val="4"/>
        </w:numPr>
        <w:spacing w:line="276" w:lineRule="auto"/>
        <w:ind w:left="738"/>
        <w:rPr>
          <w:sz w:val="24"/>
          <w:szCs w:val="24"/>
          <w:u w:val="single"/>
        </w:rPr>
      </w:pPr>
      <w:r w:rsidRPr="0001484A">
        <w:rPr>
          <w:sz w:val="24"/>
          <w:szCs w:val="24"/>
          <w:u w:val="single"/>
        </w:rPr>
        <w:t>Formatting</w:t>
      </w:r>
      <w:r w:rsidR="00B41FC7" w:rsidRPr="0001484A">
        <w:rPr>
          <w:sz w:val="24"/>
          <w:szCs w:val="24"/>
          <w:u w:val="single"/>
        </w:rPr>
        <w:t xml:space="preserve"> Requirements</w:t>
      </w:r>
    </w:p>
    <w:p w14:paraId="05F694CF" w14:textId="5A56B13E" w:rsidR="00C46E62" w:rsidRPr="00E77E54" w:rsidRDefault="00C46E62" w:rsidP="000E6D81">
      <w:pPr>
        <w:pStyle w:val="BodyText"/>
        <w:spacing w:line="276" w:lineRule="auto"/>
        <w:ind w:left="738"/>
        <w:rPr>
          <w:sz w:val="24"/>
          <w:szCs w:val="24"/>
        </w:rPr>
      </w:pPr>
      <w:r w:rsidRPr="00E77E54">
        <w:rPr>
          <w:sz w:val="24"/>
          <w:szCs w:val="24"/>
        </w:rPr>
        <w:t xml:space="preserve">All </w:t>
      </w:r>
      <w:r w:rsidR="00B41FC7" w:rsidRPr="00E77E54">
        <w:rPr>
          <w:sz w:val="24"/>
          <w:szCs w:val="24"/>
        </w:rPr>
        <w:t xml:space="preserve">information (cover page and abstract) should follow these formatting requirements: </w:t>
      </w:r>
    </w:p>
    <w:p w14:paraId="242407C7" w14:textId="77777777" w:rsidR="00C46E62" w:rsidRPr="00E77E54" w:rsidRDefault="00C46E62" w:rsidP="000E6D81">
      <w:pPr>
        <w:pStyle w:val="ListParagraph"/>
        <w:numPr>
          <w:ilvl w:val="0"/>
          <w:numId w:val="3"/>
        </w:numPr>
        <w:tabs>
          <w:tab w:val="left" w:pos="431"/>
        </w:tabs>
        <w:spacing w:line="276" w:lineRule="auto"/>
        <w:ind w:left="969"/>
        <w:rPr>
          <w:sz w:val="24"/>
          <w:szCs w:val="24"/>
        </w:rPr>
      </w:pPr>
      <w:r w:rsidRPr="0001484A">
        <w:rPr>
          <w:i/>
          <w:iCs/>
          <w:sz w:val="24"/>
          <w:szCs w:val="24"/>
        </w:rPr>
        <w:t>Microsoft Word</w:t>
      </w:r>
      <w:r w:rsidRPr="00E77E54">
        <w:rPr>
          <w:sz w:val="24"/>
          <w:szCs w:val="24"/>
        </w:rPr>
        <w:t xml:space="preserve"> format only</w:t>
      </w:r>
      <w:r w:rsidRPr="00E77E54">
        <w:rPr>
          <w:spacing w:val="-14"/>
          <w:sz w:val="24"/>
          <w:szCs w:val="24"/>
        </w:rPr>
        <w:t xml:space="preserve"> </w:t>
      </w:r>
      <w:r w:rsidRPr="00E77E54">
        <w:rPr>
          <w:sz w:val="24"/>
          <w:szCs w:val="24"/>
        </w:rPr>
        <w:t>(.doc/.docx)</w:t>
      </w:r>
    </w:p>
    <w:p w14:paraId="154B315E" w14:textId="79720F78" w:rsidR="00C46E62" w:rsidRPr="00E77E54" w:rsidRDefault="00C46E62" w:rsidP="000E6D81">
      <w:pPr>
        <w:pStyle w:val="ListParagraph"/>
        <w:numPr>
          <w:ilvl w:val="0"/>
          <w:numId w:val="3"/>
        </w:numPr>
        <w:tabs>
          <w:tab w:val="left" w:pos="431"/>
        </w:tabs>
        <w:spacing w:line="276" w:lineRule="auto"/>
        <w:ind w:left="969"/>
        <w:rPr>
          <w:sz w:val="24"/>
          <w:szCs w:val="24"/>
        </w:rPr>
      </w:pPr>
      <w:r w:rsidRPr="00E77E54">
        <w:rPr>
          <w:sz w:val="24"/>
          <w:szCs w:val="24"/>
        </w:rPr>
        <w:t xml:space="preserve">Left, right, </w:t>
      </w:r>
      <w:r w:rsidR="003729A7" w:rsidRPr="00E77E54">
        <w:rPr>
          <w:sz w:val="24"/>
          <w:szCs w:val="24"/>
        </w:rPr>
        <w:t>top,</w:t>
      </w:r>
      <w:r w:rsidRPr="00E77E54">
        <w:rPr>
          <w:sz w:val="24"/>
          <w:szCs w:val="24"/>
        </w:rPr>
        <w:t xml:space="preserve"> and bottom margins at 1</w:t>
      </w:r>
      <w:r w:rsidRPr="00E77E54">
        <w:rPr>
          <w:spacing w:val="-19"/>
          <w:sz w:val="24"/>
          <w:szCs w:val="24"/>
        </w:rPr>
        <w:t xml:space="preserve"> </w:t>
      </w:r>
      <w:r w:rsidRPr="00E77E54">
        <w:rPr>
          <w:sz w:val="24"/>
          <w:szCs w:val="24"/>
        </w:rPr>
        <w:t>inch</w:t>
      </w:r>
    </w:p>
    <w:p w14:paraId="00B18EFC" w14:textId="77777777" w:rsidR="00C46E62" w:rsidRPr="00E77E54" w:rsidRDefault="00C46E62" w:rsidP="000E6D81">
      <w:pPr>
        <w:pStyle w:val="ListParagraph"/>
        <w:numPr>
          <w:ilvl w:val="0"/>
          <w:numId w:val="3"/>
        </w:numPr>
        <w:tabs>
          <w:tab w:val="left" w:pos="431"/>
        </w:tabs>
        <w:spacing w:line="276" w:lineRule="auto"/>
        <w:ind w:left="969"/>
        <w:rPr>
          <w:sz w:val="24"/>
          <w:szCs w:val="24"/>
        </w:rPr>
      </w:pPr>
      <w:r w:rsidRPr="00E77E54">
        <w:rPr>
          <w:sz w:val="24"/>
          <w:szCs w:val="24"/>
        </w:rPr>
        <w:t>Single spacing; Font - Times New Roman, 12</w:t>
      </w:r>
      <w:r w:rsidRPr="00E77E54">
        <w:rPr>
          <w:spacing w:val="-21"/>
          <w:sz w:val="24"/>
          <w:szCs w:val="24"/>
        </w:rPr>
        <w:t xml:space="preserve"> </w:t>
      </w:r>
      <w:r w:rsidRPr="00E77E54">
        <w:rPr>
          <w:sz w:val="24"/>
          <w:szCs w:val="24"/>
        </w:rPr>
        <w:t>point</w:t>
      </w:r>
    </w:p>
    <w:p w14:paraId="4B05448F" w14:textId="77777777" w:rsidR="00C46E62" w:rsidRPr="00E77E54" w:rsidRDefault="00C46E62" w:rsidP="000E6D81">
      <w:pPr>
        <w:pStyle w:val="BodyText"/>
        <w:ind w:left="456"/>
        <w:rPr>
          <w:sz w:val="24"/>
          <w:szCs w:val="24"/>
        </w:rPr>
      </w:pPr>
    </w:p>
    <w:p w14:paraId="226914EC" w14:textId="45695000" w:rsidR="00C20E3F" w:rsidRPr="00E77E54" w:rsidRDefault="00C20E3F" w:rsidP="000E6D81">
      <w:pPr>
        <w:pStyle w:val="BodyText"/>
        <w:spacing w:line="276" w:lineRule="auto"/>
        <w:ind w:left="0"/>
        <w:rPr>
          <w:sz w:val="24"/>
          <w:szCs w:val="24"/>
        </w:rPr>
      </w:pPr>
      <w:r w:rsidRPr="00E77E54">
        <w:rPr>
          <w:sz w:val="24"/>
          <w:szCs w:val="24"/>
        </w:rPr>
        <w:t xml:space="preserve">The collection of </w:t>
      </w:r>
      <w:r w:rsidR="00F6425E" w:rsidRPr="00E77E54">
        <w:rPr>
          <w:sz w:val="24"/>
          <w:szCs w:val="24"/>
        </w:rPr>
        <w:t xml:space="preserve">submitted and accepted </w:t>
      </w:r>
      <w:r w:rsidRPr="00E77E54">
        <w:rPr>
          <w:sz w:val="24"/>
          <w:szCs w:val="24"/>
        </w:rPr>
        <w:t xml:space="preserve">abstracts will be published </w:t>
      </w:r>
      <w:r w:rsidR="001037B6" w:rsidRPr="00E77E54">
        <w:rPr>
          <w:sz w:val="24"/>
          <w:szCs w:val="24"/>
        </w:rPr>
        <w:t xml:space="preserve">online and available via the MSU Office of Sponsored Programs webpage. </w:t>
      </w:r>
      <w:r w:rsidR="00530F18">
        <w:rPr>
          <w:sz w:val="24"/>
          <w:szCs w:val="24"/>
        </w:rPr>
        <w:t xml:space="preserve">View previous years’ poster abstracts </w:t>
      </w:r>
      <w:hyperlink r:id="rId14" w:history="1">
        <w:r w:rsidR="00530F18" w:rsidRPr="00A37577">
          <w:rPr>
            <w:rStyle w:val="Hyperlink"/>
            <w:sz w:val="24"/>
            <w:szCs w:val="24"/>
          </w:rPr>
          <w:t>here</w:t>
        </w:r>
      </w:hyperlink>
      <w:r w:rsidR="00530F18">
        <w:rPr>
          <w:sz w:val="24"/>
          <w:szCs w:val="24"/>
        </w:rPr>
        <w:t xml:space="preserve">. </w:t>
      </w:r>
    </w:p>
    <w:p w14:paraId="2ADB4EA2" w14:textId="77777777" w:rsidR="008F7EA0" w:rsidRDefault="008F7EA0" w:rsidP="000E6D81">
      <w:pPr>
        <w:pStyle w:val="BodyText"/>
        <w:ind w:left="0"/>
        <w:rPr>
          <w:b/>
          <w:bCs/>
          <w:sz w:val="24"/>
          <w:szCs w:val="24"/>
        </w:rPr>
      </w:pPr>
    </w:p>
    <w:p w14:paraId="4A624C3C" w14:textId="12A7185F" w:rsidR="00D92273" w:rsidRPr="00E77E54" w:rsidRDefault="00A279C5" w:rsidP="000E6D81">
      <w:pPr>
        <w:pStyle w:val="BodyText"/>
        <w:spacing w:line="276" w:lineRule="auto"/>
        <w:ind w:left="0"/>
        <w:rPr>
          <w:sz w:val="24"/>
          <w:szCs w:val="24"/>
        </w:rPr>
      </w:pPr>
      <w:r w:rsidRPr="00E77E54">
        <w:rPr>
          <w:sz w:val="24"/>
          <w:szCs w:val="24"/>
        </w:rPr>
        <w:t xml:space="preserve">This event is sponsored by the </w:t>
      </w:r>
      <w:hyperlink r:id="rId15">
        <w:r w:rsidRPr="00E77E54">
          <w:rPr>
            <w:color w:val="0000FF"/>
            <w:sz w:val="24"/>
            <w:szCs w:val="24"/>
            <w:u w:val="single" w:color="0000FF"/>
          </w:rPr>
          <w:t>Faculty Research Committee</w:t>
        </w:r>
        <w:r w:rsidRPr="00E77E54">
          <w:rPr>
            <w:sz w:val="24"/>
            <w:szCs w:val="24"/>
          </w:rPr>
          <w:t xml:space="preserve">. </w:t>
        </w:r>
      </w:hyperlink>
      <w:r w:rsidRPr="00E77E54">
        <w:rPr>
          <w:sz w:val="24"/>
          <w:szCs w:val="24"/>
        </w:rPr>
        <w:t xml:space="preserve">Questions should be addressed to its </w:t>
      </w:r>
      <w:r w:rsidR="00862AA2" w:rsidRPr="00E77E54">
        <w:rPr>
          <w:sz w:val="24"/>
          <w:szCs w:val="24"/>
        </w:rPr>
        <w:t>Co-</w:t>
      </w:r>
      <w:r w:rsidRPr="00E77E54">
        <w:rPr>
          <w:sz w:val="24"/>
          <w:szCs w:val="24"/>
        </w:rPr>
        <w:t>Chair</w:t>
      </w:r>
      <w:r w:rsidR="00862AA2" w:rsidRPr="00E77E54">
        <w:rPr>
          <w:sz w:val="24"/>
          <w:szCs w:val="24"/>
        </w:rPr>
        <w:t xml:space="preserve">s or the </w:t>
      </w:r>
      <w:hyperlink r:id="rId16" w:history="1">
        <w:r w:rsidR="00862AA2" w:rsidRPr="00E77E54">
          <w:rPr>
            <w:rStyle w:val="Hyperlink"/>
            <w:sz w:val="24"/>
            <w:szCs w:val="24"/>
          </w:rPr>
          <w:t>Office of Sponsored Programs</w:t>
        </w:r>
      </w:hyperlink>
      <w:r w:rsidR="00A45167">
        <w:rPr>
          <w:sz w:val="24"/>
          <w:szCs w:val="24"/>
        </w:rPr>
        <w:t xml:space="preserve">. </w:t>
      </w:r>
    </w:p>
    <w:sectPr w:rsidR="00D92273" w:rsidRPr="00E77E54" w:rsidSect="000E6D81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2240" w:h="15840" w:code="1"/>
      <w:pgMar w:top="720" w:right="720" w:bottom="720" w:left="72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6285F" w14:textId="77777777" w:rsidR="00E223F0" w:rsidRDefault="00E223F0" w:rsidP="008051A6">
      <w:r>
        <w:separator/>
      </w:r>
    </w:p>
  </w:endnote>
  <w:endnote w:type="continuationSeparator" w:id="0">
    <w:p w14:paraId="3AD8F6A4" w14:textId="77777777" w:rsidR="00E223F0" w:rsidRDefault="00E223F0" w:rsidP="008051A6">
      <w:r>
        <w:continuationSeparator/>
      </w:r>
    </w:p>
  </w:endnote>
  <w:endnote w:type="continuationNotice" w:id="1">
    <w:p w14:paraId="3D0E3B4E" w14:textId="77777777" w:rsidR="006C3DCA" w:rsidRDefault="006C3D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620113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003AD3" w14:textId="290DB5F4" w:rsidR="009E0E42" w:rsidRPr="00B956A2" w:rsidRDefault="174AC823" w:rsidP="009E0E42">
        <w:pPr>
          <w:pStyle w:val="Footer"/>
          <w:rPr>
            <w:sz w:val="20"/>
            <w:szCs w:val="20"/>
          </w:rPr>
        </w:pPr>
        <w:r w:rsidRPr="174AC823">
          <w:rPr>
            <w:sz w:val="20"/>
            <w:szCs w:val="20"/>
          </w:rPr>
          <w:t>Annual Poster Session Call for Posters and Abstracts - 2026</w:t>
        </w:r>
        <w:r w:rsidR="009E0E42">
          <w:tab/>
        </w:r>
        <w:r w:rsidR="009E0E42">
          <w:tab/>
        </w:r>
        <w:r w:rsidR="009E0E42" w:rsidRPr="174AC823">
          <w:rPr>
            <w:noProof/>
            <w:sz w:val="20"/>
            <w:szCs w:val="20"/>
          </w:rPr>
          <w:fldChar w:fldCharType="begin"/>
        </w:r>
        <w:r w:rsidR="009E0E42" w:rsidRPr="174AC823">
          <w:rPr>
            <w:sz w:val="20"/>
            <w:szCs w:val="20"/>
          </w:rPr>
          <w:instrText xml:space="preserve"> PAGE   \* MERGEFORMAT </w:instrText>
        </w:r>
        <w:r w:rsidR="009E0E42" w:rsidRPr="174AC823">
          <w:rPr>
            <w:sz w:val="20"/>
            <w:szCs w:val="20"/>
          </w:rPr>
          <w:fldChar w:fldCharType="separate"/>
        </w:r>
        <w:r w:rsidRPr="174AC823">
          <w:rPr>
            <w:noProof/>
            <w:sz w:val="20"/>
            <w:szCs w:val="20"/>
          </w:rPr>
          <w:t>2</w:t>
        </w:r>
        <w:r w:rsidR="009E0E42" w:rsidRPr="174AC823">
          <w:rPr>
            <w:noProof/>
            <w:sz w:val="20"/>
            <w:szCs w:val="20"/>
          </w:rPr>
          <w:fldChar w:fldCharType="end"/>
        </w:r>
      </w:p>
    </w:sdtContent>
  </w:sdt>
  <w:p w14:paraId="47301275" w14:textId="06C06C1D" w:rsidR="008051A6" w:rsidRPr="00B956A2" w:rsidRDefault="008051A6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7705A" w14:textId="77777777" w:rsidR="00E223F0" w:rsidRDefault="00E223F0" w:rsidP="008051A6">
      <w:r>
        <w:separator/>
      </w:r>
    </w:p>
  </w:footnote>
  <w:footnote w:type="continuationSeparator" w:id="0">
    <w:p w14:paraId="7B00D949" w14:textId="77777777" w:rsidR="00E223F0" w:rsidRDefault="00E223F0" w:rsidP="008051A6">
      <w:r>
        <w:continuationSeparator/>
      </w:r>
    </w:p>
  </w:footnote>
  <w:footnote w:type="continuationNotice" w:id="1">
    <w:p w14:paraId="3C2EB8AD" w14:textId="77777777" w:rsidR="006C3DCA" w:rsidRDefault="006C3D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F89A1" w14:textId="5721BD2C" w:rsidR="00FB3229" w:rsidRDefault="00FB32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6BFA4" w14:textId="44632ADC" w:rsidR="00FB3229" w:rsidRDefault="00FB32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3FBBB" w14:textId="42DDEEDF" w:rsidR="00FB3229" w:rsidRDefault="00FB32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442F5"/>
    <w:multiLevelType w:val="hybridMultilevel"/>
    <w:tmpl w:val="D952A794"/>
    <w:lvl w:ilvl="0" w:tplc="818A0260">
      <w:start w:val="1"/>
      <w:numFmt w:val="decimal"/>
      <w:lvlText w:val="%1."/>
      <w:lvlJc w:val="left"/>
      <w:pPr>
        <w:ind w:left="67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en-US"/>
      </w:rPr>
    </w:lvl>
    <w:lvl w:ilvl="1" w:tplc="6540B62E">
      <w:numFmt w:val="bullet"/>
      <w:lvlText w:val="•"/>
      <w:lvlJc w:val="left"/>
      <w:pPr>
        <w:ind w:left="1618" w:hanging="231"/>
      </w:pPr>
      <w:rPr>
        <w:rFonts w:hint="default"/>
        <w:lang w:val="en-US" w:eastAsia="en-US" w:bidi="en-US"/>
      </w:rPr>
    </w:lvl>
    <w:lvl w:ilvl="2" w:tplc="990023D2">
      <w:numFmt w:val="bullet"/>
      <w:lvlText w:val="•"/>
      <w:lvlJc w:val="left"/>
      <w:pPr>
        <w:ind w:left="2548" w:hanging="231"/>
      </w:pPr>
      <w:rPr>
        <w:rFonts w:hint="default"/>
        <w:lang w:val="en-US" w:eastAsia="en-US" w:bidi="en-US"/>
      </w:rPr>
    </w:lvl>
    <w:lvl w:ilvl="3" w:tplc="76AE5CB6">
      <w:numFmt w:val="bullet"/>
      <w:lvlText w:val="•"/>
      <w:lvlJc w:val="left"/>
      <w:pPr>
        <w:ind w:left="3478" w:hanging="231"/>
      </w:pPr>
      <w:rPr>
        <w:rFonts w:hint="default"/>
        <w:lang w:val="en-US" w:eastAsia="en-US" w:bidi="en-US"/>
      </w:rPr>
    </w:lvl>
    <w:lvl w:ilvl="4" w:tplc="245C49C2">
      <w:numFmt w:val="bullet"/>
      <w:lvlText w:val="•"/>
      <w:lvlJc w:val="left"/>
      <w:pPr>
        <w:ind w:left="4408" w:hanging="231"/>
      </w:pPr>
      <w:rPr>
        <w:rFonts w:hint="default"/>
        <w:lang w:val="en-US" w:eastAsia="en-US" w:bidi="en-US"/>
      </w:rPr>
    </w:lvl>
    <w:lvl w:ilvl="5" w:tplc="EEA01078">
      <w:numFmt w:val="bullet"/>
      <w:lvlText w:val="•"/>
      <w:lvlJc w:val="left"/>
      <w:pPr>
        <w:ind w:left="5338" w:hanging="231"/>
      </w:pPr>
      <w:rPr>
        <w:rFonts w:hint="default"/>
        <w:lang w:val="en-US" w:eastAsia="en-US" w:bidi="en-US"/>
      </w:rPr>
    </w:lvl>
    <w:lvl w:ilvl="6" w:tplc="3C34FBEE">
      <w:numFmt w:val="bullet"/>
      <w:lvlText w:val="•"/>
      <w:lvlJc w:val="left"/>
      <w:pPr>
        <w:ind w:left="6268" w:hanging="231"/>
      </w:pPr>
      <w:rPr>
        <w:rFonts w:hint="default"/>
        <w:lang w:val="en-US" w:eastAsia="en-US" w:bidi="en-US"/>
      </w:rPr>
    </w:lvl>
    <w:lvl w:ilvl="7" w:tplc="889E83DE">
      <w:numFmt w:val="bullet"/>
      <w:lvlText w:val="•"/>
      <w:lvlJc w:val="left"/>
      <w:pPr>
        <w:ind w:left="7198" w:hanging="231"/>
      </w:pPr>
      <w:rPr>
        <w:rFonts w:hint="default"/>
        <w:lang w:val="en-US" w:eastAsia="en-US" w:bidi="en-US"/>
      </w:rPr>
    </w:lvl>
    <w:lvl w:ilvl="8" w:tplc="4EF2F100">
      <w:numFmt w:val="bullet"/>
      <w:lvlText w:val="•"/>
      <w:lvlJc w:val="left"/>
      <w:pPr>
        <w:ind w:left="8128" w:hanging="231"/>
      </w:pPr>
      <w:rPr>
        <w:rFonts w:hint="default"/>
        <w:lang w:val="en-US" w:eastAsia="en-US" w:bidi="en-US"/>
      </w:rPr>
    </w:lvl>
  </w:abstractNum>
  <w:abstractNum w:abstractNumId="1" w15:restartNumberingAfterBreak="0">
    <w:nsid w:val="380E3EF8"/>
    <w:multiLevelType w:val="hybridMultilevel"/>
    <w:tmpl w:val="BE38E0B0"/>
    <w:lvl w:ilvl="0" w:tplc="7ACC6838">
      <w:start w:val="1"/>
      <w:numFmt w:val="decimal"/>
      <w:lvlText w:val="%1."/>
      <w:lvlJc w:val="left"/>
      <w:pPr>
        <w:ind w:left="43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en-US"/>
      </w:rPr>
    </w:lvl>
    <w:lvl w:ilvl="1" w:tplc="A712E0CC">
      <w:numFmt w:val="bullet"/>
      <w:lvlText w:val="•"/>
      <w:lvlJc w:val="left"/>
      <w:pPr>
        <w:ind w:left="1370" w:hanging="231"/>
      </w:pPr>
      <w:rPr>
        <w:rFonts w:hint="default"/>
        <w:lang w:val="en-US" w:eastAsia="en-US" w:bidi="en-US"/>
      </w:rPr>
    </w:lvl>
    <w:lvl w:ilvl="2" w:tplc="907C6E90">
      <w:numFmt w:val="bullet"/>
      <w:lvlText w:val="•"/>
      <w:lvlJc w:val="left"/>
      <w:pPr>
        <w:ind w:left="2300" w:hanging="231"/>
      </w:pPr>
      <w:rPr>
        <w:rFonts w:hint="default"/>
        <w:lang w:val="en-US" w:eastAsia="en-US" w:bidi="en-US"/>
      </w:rPr>
    </w:lvl>
    <w:lvl w:ilvl="3" w:tplc="20745EA0">
      <w:numFmt w:val="bullet"/>
      <w:lvlText w:val="•"/>
      <w:lvlJc w:val="left"/>
      <w:pPr>
        <w:ind w:left="3230" w:hanging="231"/>
      </w:pPr>
      <w:rPr>
        <w:rFonts w:hint="default"/>
        <w:lang w:val="en-US" w:eastAsia="en-US" w:bidi="en-US"/>
      </w:rPr>
    </w:lvl>
    <w:lvl w:ilvl="4" w:tplc="B35A02E6">
      <w:numFmt w:val="bullet"/>
      <w:lvlText w:val="•"/>
      <w:lvlJc w:val="left"/>
      <w:pPr>
        <w:ind w:left="4160" w:hanging="231"/>
      </w:pPr>
      <w:rPr>
        <w:rFonts w:hint="default"/>
        <w:lang w:val="en-US" w:eastAsia="en-US" w:bidi="en-US"/>
      </w:rPr>
    </w:lvl>
    <w:lvl w:ilvl="5" w:tplc="B2C6C83C">
      <w:numFmt w:val="bullet"/>
      <w:lvlText w:val="•"/>
      <w:lvlJc w:val="left"/>
      <w:pPr>
        <w:ind w:left="5090" w:hanging="231"/>
      </w:pPr>
      <w:rPr>
        <w:rFonts w:hint="default"/>
        <w:lang w:val="en-US" w:eastAsia="en-US" w:bidi="en-US"/>
      </w:rPr>
    </w:lvl>
    <w:lvl w:ilvl="6" w:tplc="4A421B28">
      <w:numFmt w:val="bullet"/>
      <w:lvlText w:val="•"/>
      <w:lvlJc w:val="left"/>
      <w:pPr>
        <w:ind w:left="6020" w:hanging="231"/>
      </w:pPr>
      <w:rPr>
        <w:rFonts w:hint="default"/>
        <w:lang w:val="en-US" w:eastAsia="en-US" w:bidi="en-US"/>
      </w:rPr>
    </w:lvl>
    <w:lvl w:ilvl="7" w:tplc="3D76684E">
      <w:numFmt w:val="bullet"/>
      <w:lvlText w:val="•"/>
      <w:lvlJc w:val="left"/>
      <w:pPr>
        <w:ind w:left="6950" w:hanging="231"/>
      </w:pPr>
      <w:rPr>
        <w:rFonts w:hint="default"/>
        <w:lang w:val="en-US" w:eastAsia="en-US" w:bidi="en-US"/>
      </w:rPr>
    </w:lvl>
    <w:lvl w:ilvl="8" w:tplc="E8FEED3E">
      <w:numFmt w:val="bullet"/>
      <w:lvlText w:val="•"/>
      <w:lvlJc w:val="left"/>
      <w:pPr>
        <w:ind w:left="7880" w:hanging="231"/>
      </w:pPr>
      <w:rPr>
        <w:rFonts w:hint="default"/>
        <w:lang w:val="en-US" w:eastAsia="en-US" w:bidi="en-US"/>
      </w:rPr>
    </w:lvl>
  </w:abstractNum>
  <w:abstractNum w:abstractNumId="2" w15:restartNumberingAfterBreak="0">
    <w:nsid w:val="57E779A7"/>
    <w:multiLevelType w:val="hybridMultilevel"/>
    <w:tmpl w:val="1466CFFE"/>
    <w:lvl w:ilvl="0" w:tplc="04090001">
      <w:start w:val="1"/>
      <w:numFmt w:val="bullet"/>
      <w:lvlText w:val=""/>
      <w:lvlJc w:val="left"/>
      <w:pPr>
        <w:ind w:left="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3" w15:restartNumberingAfterBreak="0">
    <w:nsid w:val="6CC9268C"/>
    <w:multiLevelType w:val="hybridMultilevel"/>
    <w:tmpl w:val="BE38E0B0"/>
    <w:lvl w:ilvl="0" w:tplc="FFFFFFFF">
      <w:start w:val="1"/>
      <w:numFmt w:val="decimal"/>
      <w:lvlText w:val="%1."/>
      <w:lvlJc w:val="left"/>
      <w:pPr>
        <w:ind w:left="887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en-US"/>
      </w:rPr>
    </w:lvl>
    <w:lvl w:ilvl="1" w:tplc="FFFFFFFF">
      <w:numFmt w:val="bullet"/>
      <w:lvlText w:val="•"/>
      <w:lvlJc w:val="left"/>
      <w:pPr>
        <w:ind w:left="1827" w:hanging="231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757" w:hanging="23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687" w:hanging="23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17" w:hanging="23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547" w:hanging="23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477" w:hanging="23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407" w:hanging="23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337" w:hanging="231"/>
      </w:pPr>
      <w:rPr>
        <w:rFonts w:hint="default"/>
        <w:lang w:val="en-US" w:eastAsia="en-US" w:bidi="en-US"/>
      </w:rPr>
    </w:lvl>
  </w:abstractNum>
  <w:abstractNum w:abstractNumId="4" w15:restartNumberingAfterBreak="0">
    <w:nsid w:val="75E3610E"/>
    <w:multiLevelType w:val="hybridMultilevel"/>
    <w:tmpl w:val="32741208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73"/>
    <w:rsid w:val="00013173"/>
    <w:rsid w:val="0001484A"/>
    <w:rsid w:val="000323B7"/>
    <w:rsid w:val="00047CCF"/>
    <w:rsid w:val="00071425"/>
    <w:rsid w:val="000A2281"/>
    <w:rsid w:val="000C1341"/>
    <w:rsid w:val="000E6D81"/>
    <w:rsid w:val="001037B6"/>
    <w:rsid w:val="00107C82"/>
    <w:rsid w:val="00110962"/>
    <w:rsid w:val="00111ECE"/>
    <w:rsid w:val="00137DD8"/>
    <w:rsid w:val="001461B8"/>
    <w:rsid w:val="001617D5"/>
    <w:rsid w:val="001771F8"/>
    <w:rsid w:val="0017737E"/>
    <w:rsid w:val="00190682"/>
    <w:rsid w:val="001A1BE1"/>
    <w:rsid w:val="001A4727"/>
    <w:rsid w:val="001A6477"/>
    <w:rsid w:val="001B7877"/>
    <w:rsid w:val="001C4919"/>
    <w:rsid w:val="001D2E62"/>
    <w:rsid w:val="002639A7"/>
    <w:rsid w:val="00264FC8"/>
    <w:rsid w:val="00274757"/>
    <w:rsid w:val="002A2AAD"/>
    <w:rsid w:val="002A6637"/>
    <w:rsid w:val="002B23A9"/>
    <w:rsid w:val="002C290D"/>
    <w:rsid w:val="002C3FEF"/>
    <w:rsid w:val="002C675E"/>
    <w:rsid w:val="002D4B90"/>
    <w:rsid w:val="002F3154"/>
    <w:rsid w:val="00311D58"/>
    <w:rsid w:val="003225D8"/>
    <w:rsid w:val="003729A7"/>
    <w:rsid w:val="00396CB9"/>
    <w:rsid w:val="003A145B"/>
    <w:rsid w:val="003A2C00"/>
    <w:rsid w:val="003A3ABE"/>
    <w:rsid w:val="003A5A36"/>
    <w:rsid w:val="003A6B08"/>
    <w:rsid w:val="003B2AD2"/>
    <w:rsid w:val="003C426C"/>
    <w:rsid w:val="003C5FB0"/>
    <w:rsid w:val="003D2172"/>
    <w:rsid w:val="003D5F27"/>
    <w:rsid w:val="003E4589"/>
    <w:rsid w:val="003E61C9"/>
    <w:rsid w:val="00423D43"/>
    <w:rsid w:val="004321BF"/>
    <w:rsid w:val="00433B7F"/>
    <w:rsid w:val="0045119F"/>
    <w:rsid w:val="004541ED"/>
    <w:rsid w:val="00483E3C"/>
    <w:rsid w:val="004B05CF"/>
    <w:rsid w:val="004B6F9B"/>
    <w:rsid w:val="004C77B1"/>
    <w:rsid w:val="004D24A3"/>
    <w:rsid w:val="00510D73"/>
    <w:rsid w:val="005308DF"/>
    <w:rsid w:val="00530F18"/>
    <w:rsid w:val="00534472"/>
    <w:rsid w:val="00540C80"/>
    <w:rsid w:val="00552792"/>
    <w:rsid w:val="005769D4"/>
    <w:rsid w:val="00594016"/>
    <w:rsid w:val="005B48B4"/>
    <w:rsid w:val="005B4FFC"/>
    <w:rsid w:val="005C3522"/>
    <w:rsid w:val="005D59CF"/>
    <w:rsid w:val="005E1D6C"/>
    <w:rsid w:val="005E4E85"/>
    <w:rsid w:val="005E6695"/>
    <w:rsid w:val="006104BE"/>
    <w:rsid w:val="0061657B"/>
    <w:rsid w:val="006244AE"/>
    <w:rsid w:val="00624988"/>
    <w:rsid w:val="00626440"/>
    <w:rsid w:val="00632DB8"/>
    <w:rsid w:val="00634231"/>
    <w:rsid w:val="00635EB0"/>
    <w:rsid w:val="00651841"/>
    <w:rsid w:val="00691F93"/>
    <w:rsid w:val="006C3DCA"/>
    <w:rsid w:val="00700004"/>
    <w:rsid w:val="00716B44"/>
    <w:rsid w:val="0072126C"/>
    <w:rsid w:val="007818FF"/>
    <w:rsid w:val="007923D8"/>
    <w:rsid w:val="00795D7F"/>
    <w:rsid w:val="007A6494"/>
    <w:rsid w:val="007B506C"/>
    <w:rsid w:val="007E016B"/>
    <w:rsid w:val="007E1199"/>
    <w:rsid w:val="007E3CB3"/>
    <w:rsid w:val="008007E7"/>
    <w:rsid w:val="00801BB2"/>
    <w:rsid w:val="008051A6"/>
    <w:rsid w:val="008348A0"/>
    <w:rsid w:val="00840281"/>
    <w:rsid w:val="00841FE8"/>
    <w:rsid w:val="00842A84"/>
    <w:rsid w:val="00845761"/>
    <w:rsid w:val="00846560"/>
    <w:rsid w:val="00854B9C"/>
    <w:rsid w:val="00860794"/>
    <w:rsid w:val="00862AA2"/>
    <w:rsid w:val="0089556F"/>
    <w:rsid w:val="008A1019"/>
    <w:rsid w:val="008C6A61"/>
    <w:rsid w:val="008C7F9B"/>
    <w:rsid w:val="008D5022"/>
    <w:rsid w:val="008D5393"/>
    <w:rsid w:val="008F7EA0"/>
    <w:rsid w:val="00910704"/>
    <w:rsid w:val="00924689"/>
    <w:rsid w:val="009364FB"/>
    <w:rsid w:val="00940B8F"/>
    <w:rsid w:val="0094322B"/>
    <w:rsid w:val="00943510"/>
    <w:rsid w:val="00961DA4"/>
    <w:rsid w:val="00962F43"/>
    <w:rsid w:val="009768D6"/>
    <w:rsid w:val="00990046"/>
    <w:rsid w:val="009C7C47"/>
    <w:rsid w:val="009D2477"/>
    <w:rsid w:val="009D4269"/>
    <w:rsid w:val="009E0E42"/>
    <w:rsid w:val="009F7D9F"/>
    <w:rsid w:val="00A0475E"/>
    <w:rsid w:val="00A20891"/>
    <w:rsid w:val="00A279C5"/>
    <w:rsid w:val="00A36AD5"/>
    <w:rsid w:val="00A37577"/>
    <w:rsid w:val="00A45167"/>
    <w:rsid w:val="00A53C06"/>
    <w:rsid w:val="00A53D9A"/>
    <w:rsid w:val="00A850A5"/>
    <w:rsid w:val="00A97FCA"/>
    <w:rsid w:val="00AB7A3E"/>
    <w:rsid w:val="00AC1010"/>
    <w:rsid w:val="00AF6FD5"/>
    <w:rsid w:val="00B13F03"/>
    <w:rsid w:val="00B15B51"/>
    <w:rsid w:val="00B30C6C"/>
    <w:rsid w:val="00B30FA0"/>
    <w:rsid w:val="00B31A49"/>
    <w:rsid w:val="00B32CA0"/>
    <w:rsid w:val="00B36BC9"/>
    <w:rsid w:val="00B40F51"/>
    <w:rsid w:val="00B41FC7"/>
    <w:rsid w:val="00B8785C"/>
    <w:rsid w:val="00B92AFA"/>
    <w:rsid w:val="00B93812"/>
    <w:rsid w:val="00B956A2"/>
    <w:rsid w:val="00BA1130"/>
    <w:rsid w:val="00BB3B23"/>
    <w:rsid w:val="00BC1DEC"/>
    <w:rsid w:val="00BD7178"/>
    <w:rsid w:val="00BF17F5"/>
    <w:rsid w:val="00C173F8"/>
    <w:rsid w:val="00C17647"/>
    <w:rsid w:val="00C20E3F"/>
    <w:rsid w:val="00C24778"/>
    <w:rsid w:val="00C42FCB"/>
    <w:rsid w:val="00C459D3"/>
    <w:rsid w:val="00C46D98"/>
    <w:rsid w:val="00C46E62"/>
    <w:rsid w:val="00C729CE"/>
    <w:rsid w:val="00C96FC8"/>
    <w:rsid w:val="00CA23A4"/>
    <w:rsid w:val="00CB7D23"/>
    <w:rsid w:val="00CD5398"/>
    <w:rsid w:val="00CF081B"/>
    <w:rsid w:val="00CF1A31"/>
    <w:rsid w:val="00CF3C56"/>
    <w:rsid w:val="00D00B7B"/>
    <w:rsid w:val="00D44195"/>
    <w:rsid w:val="00D51B78"/>
    <w:rsid w:val="00D55686"/>
    <w:rsid w:val="00D63DC7"/>
    <w:rsid w:val="00D832E9"/>
    <w:rsid w:val="00D92273"/>
    <w:rsid w:val="00D97526"/>
    <w:rsid w:val="00DB28EB"/>
    <w:rsid w:val="00DD3F43"/>
    <w:rsid w:val="00DD51FF"/>
    <w:rsid w:val="00DD79A3"/>
    <w:rsid w:val="00E223F0"/>
    <w:rsid w:val="00E26EBB"/>
    <w:rsid w:val="00E365E1"/>
    <w:rsid w:val="00E41017"/>
    <w:rsid w:val="00E56A34"/>
    <w:rsid w:val="00E57460"/>
    <w:rsid w:val="00E578FA"/>
    <w:rsid w:val="00E77E54"/>
    <w:rsid w:val="00E931BA"/>
    <w:rsid w:val="00E97F01"/>
    <w:rsid w:val="00EA39B3"/>
    <w:rsid w:val="00EB2A7C"/>
    <w:rsid w:val="00ED0D09"/>
    <w:rsid w:val="00EF7DDE"/>
    <w:rsid w:val="00F052FB"/>
    <w:rsid w:val="00F139D3"/>
    <w:rsid w:val="00F37ECE"/>
    <w:rsid w:val="00F60E8C"/>
    <w:rsid w:val="00F6425E"/>
    <w:rsid w:val="00F706E5"/>
    <w:rsid w:val="00F94C82"/>
    <w:rsid w:val="00FA1181"/>
    <w:rsid w:val="00FA37EA"/>
    <w:rsid w:val="00FB3229"/>
    <w:rsid w:val="00FD7FBF"/>
    <w:rsid w:val="00FE4BB9"/>
    <w:rsid w:val="00FE636C"/>
    <w:rsid w:val="00FF6356"/>
    <w:rsid w:val="039110F0"/>
    <w:rsid w:val="054FA2CC"/>
    <w:rsid w:val="0C8876A4"/>
    <w:rsid w:val="14414325"/>
    <w:rsid w:val="15A38020"/>
    <w:rsid w:val="174AC823"/>
    <w:rsid w:val="1DBAACB9"/>
    <w:rsid w:val="23408161"/>
    <w:rsid w:val="255B3239"/>
    <w:rsid w:val="2EE39B2C"/>
    <w:rsid w:val="2FD68658"/>
    <w:rsid w:val="348AE40D"/>
    <w:rsid w:val="38BA0C38"/>
    <w:rsid w:val="4504BEC2"/>
    <w:rsid w:val="48BE74CC"/>
    <w:rsid w:val="4E5EA135"/>
    <w:rsid w:val="50F0CBEA"/>
    <w:rsid w:val="59252B0E"/>
    <w:rsid w:val="5B8463CF"/>
    <w:rsid w:val="5E4920E0"/>
    <w:rsid w:val="62BC42DA"/>
    <w:rsid w:val="6D29420E"/>
    <w:rsid w:val="701402ED"/>
    <w:rsid w:val="77897B08"/>
    <w:rsid w:val="786F3D5A"/>
    <w:rsid w:val="7C8FA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24C20"/>
  <w15:docId w15:val="{409F9FF4-2823-4A72-9982-F006A48A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2326" w:right="2306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264" w:lineRule="exact"/>
      <w:ind w:left="20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3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430" w:hanging="23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DefaultFontHxMailStyle">
    <w:name w:val="Default Font HxMail Style"/>
    <w:basedOn w:val="DefaultParagraphFont"/>
    <w:rsid w:val="00651841"/>
    <w:rPr>
      <w:rFonts w:ascii="Lucida Bright" w:hAnsi="Lucida Bright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styleId="Hyperlink">
    <w:name w:val="Hyperlink"/>
    <w:basedOn w:val="DefaultParagraphFont"/>
    <w:uiPriority w:val="99"/>
    <w:unhideWhenUsed/>
    <w:rsid w:val="000A22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28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A39B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051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1A6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051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1A6"/>
    <w:rPr>
      <w:rFonts w:ascii="Times New Roman" w:eastAsia="Times New Roman" w:hAnsi="Times New Roman" w:cs="Times New Roman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C1DEC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6C3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3DCA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3DC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AD2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Pages/ResponsePage.aspx?id=kaA37Ka55UeY0JA9SkGSAw5JI9AazGtKnvpGf-DlqZJUM1BOVFVCMVhYNElYQVlNVVVXWTc2UUQwTi4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minotstateu.edu/osp/small_grants_for_research.s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notstateu.edu/osp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otstateu.edu/publications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minotstateu.edu/senate/comm/fs/faculty-research.shtml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inotstateu.edu/osp/pages/poster-abstract-books.s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8b3ca8-8a3a-4def-a1db-0467e4908e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74D1A3E139D46A92CB70C7D28D58F" ma:contentTypeVersion="18" ma:contentTypeDescription="Create a new document." ma:contentTypeScope="" ma:versionID="7843b4f70b672ebe8e52b54d80e0209f">
  <xsd:schema xmlns:xsd="http://www.w3.org/2001/XMLSchema" xmlns:xs="http://www.w3.org/2001/XMLSchema" xmlns:p="http://schemas.microsoft.com/office/2006/metadata/properties" xmlns:ns3="d38b3ca8-8a3a-4def-a1db-0467e4908e10" xmlns:ns4="6383aaab-8727-47fb-bf32-2a2a1a16f9ef" targetNamespace="http://schemas.microsoft.com/office/2006/metadata/properties" ma:root="true" ma:fieldsID="0ed1e810e39d6472536759ffdcf9ee40" ns3:_="" ns4:_="">
    <xsd:import namespace="d38b3ca8-8a3a-4def-a1db-0467e4908e10"/>
    <xsd:import namespace="6383aaab-8727-47fb-bf32-2a2a1a16f9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b3ca8-8a3a-4def-a1db-0467e4908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3aaab-8727-47fb-bf32-2a2a1a16f9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5CD1D7-FEF8-4AE4-9EBD-654B03A7AA09}">
  <ds:schemaRefs>
    <ds:schemaRef ds:uri="http://schemas.microsoft.com/office/2006/documentManagement/types"/>
    <ds:schemaRef ds:uri="d38b3ca8-8a3a-4def-a1db-0467e4908e10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6383aaab-8727-47fb-bf32-2a2a1a16f9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A8AE5C-CC8C-48A4-ABF8-091686D72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229AA-F33C-450C-B0E8-A6DF9B40C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b3ca8-8a3a-4def-a1db-0467e4908e10"/>
    <ds:schemaRef ds:uri="6383aaab-8727-47fb-bf32-2a2a1a16f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Klein</dc:creator>
  <cp:keywords/>
  <cp:lastModifiedBy>Geller, Laurie</cp:lastModifiedBy>
  <cp:revision>3</cp:revision>
  <cp:lastPrinted>2025-02-27T21:07:00Z</cp:lastPrinted>
  <dcterms:created xsi:type="dcterms:W3CDTF">2026-01-23T23:15:00Z</dcterms:created>
  <dcterms:modified xsi:type="dcterms:W3CDTF">2026-01-23T23:19:00Z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2022-02-02T00:00:00Z</vt:filetime>
  </property>
  <property fmtid="{D5CDD505-2E9C-101B-9397-08002B2CF9AE}" pid="5" name="ContentTypeId">
    <vt:lpwstr>0x010100E6974D1A3E139D46A92CB70C7D28D58F</vt:lpwstr>
  </property>
  <property fmtid="{D5CDD505-2E9C-101B-9397-08002B2CF9AE}" pid="6" name="MediaServiceImageTags">
    <vt:lpwstr/>
  </property>
</Properties>
</file>