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81D3" w14:textId="77777777" w:rsidR="00DC760B" w:rsidRDefault="006D7476">
      <w:pPr>
        <w:jc w:val="center"/>
        <w:rPr>
          <w:b/>
          <w:sz w:val="24"/>
        </w:rPr>
      </w:pPr>
      <w:r>
        <w:rPr>
          <w:b/>
          <w:sz w:val="24"/>
        </w:rPr>
        <w:t>MINOT STATE UNIVERSITY</w:t>
      </w:r>
    </w:p>
    <w:p w14:paraId="5CCF307A" w14:textId="77777777" w:rsidR="00DC760B" w:rsidRDefault="00227BE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EMPLOYEE</w:t>
      </w:r>
      <w:r w:rsidR="006D7476">
        <w:rPr>
          <w:b/>
          <w:i/>
          <w:sz w:val="24"/>
        </w:rPr>
        <w:t xml:space="preserve"> WORKSHEET FOR TRAVEL EXPENSE VOUCHER</w:t>
      </w:r>
    </w:p>
    <w:p w14:paraId="13839456" w14:textId="77777777" w:rsidR="00DC760B" w:rsidRDefault="00DC760B">
      <w:pPr>
        <w:jc w:val="center"/>
        <w:rPr>
          <w:i/>
          <w:sz w:val="22"/>
        </w:rPr>
      </w:pPr>
    </w:p>
    <w:p w14:paraId="39DE5CD1" w14:textId="77777777" w:rsidR="00DC760B" w:rsidRDefault="006D7476">
      <w:pPr>
        <w:jc w:val="both"/>
        <w:rPr>
          <w:sz w:val="22"/>
        </w:rPr>
      </w:pPr>
      <w:r>
        <w:rPr>
          <w:sz w:val="22"/>
        </w:rPr>
        <w:t>THIS FORM IS NOT REQU</w:t>
      </w:r>
      <w:r w:rsidR="005F2062">
        <w:rPr>
          <w:sz w:val="22"/>
        </w:rPr>
        <w:t xml:space="preserve">IRED FOR TRAVEL REIMBURSEMENT. It is a worksheet only! </w:t>
      </w:r>
      <w:r>
        <w:rPr>
          <w:sz w:val="22"/>
        </w:rPr>
        <w:t xml:space="preserve">For example, a faculty member would complete this worksheet for a secretary who would complete the </w:t>
      </w:r>
      <w:r w:rsidR="005F2062">
        <w:rPr>
          <w:sz w:val="22"/>
        </w:rPr>
        <w:t xml:space="preserve">Travel Expense Voucher. </w:t>
      </w:r>
      <w:r>
        <w:rPr>
          <w:sz w:val="22"/>
        </w:rPr>
        <w:t>This worksheet is not necessary when an individual completes their own Travel Expense Voucher.</w:t>
      </w:r>
    </w:p>
    <w:p w14:paraId="229B92E6" w14:textId="77777777" w:rsidR="00DC760B" w:rsidRDefault="00DC760B">
      <w:pPr>
        <w:jc w:val="both"/>
        <w:rPr>
          <w:sz w:val="22"/>
        </w:rPr>
      </w:pPr>
    </w:p>
    <w:p w14:paraId="455F3448" w14:textId="77777777" w:rsidR="00DC760B" w:rsidRDefault="006D7476">
      <w:pPr>
        <w:jc w:val="center"/>
        <w:rPr>
          <w:sz w:val="22"/>
        </w:rPr>
      </w:pPr>
      <w:r w:rsidRPr="007C070E">
        <w:t xml:space="preserve">NOTE:  A Travel Authorization form must be completed </w:t>
      </w:r>
      <w:r w:rsidRPr="00227BED">
        <w:rPr>
          <w:b/>
          <w:u w:val="single"/>
        </w:rPr>
        <w:t>prior</w:t>
      </w:r>
      <w:r w:rsidRPr="007C070E">
        <w:t xml:space="preserve"> to </w:t>
      </w:r>
      <w:r w:rsidR="00110E74" w:rsidRPr="007C070E">
        <w:t xml:space="preserve">out-of-state </w:t>
      </w:r>
      <w:r w:rsidRPr="007C070E">
        <w:t>travel taking place or expenses cannot be reimbursed</w:t>
      </w:r>
      <w:r>
        <w:rPr>
          <w:sz w:val="22"/>
        </w:rPr>
        <w:t>.</w:t>
      </w:r>
    </w:p>
    <w:p w14:paraId="706586DE" w14:textId="77777777" w:rsidR="00DC760B" w:rsidRDefault="00DC760B">
      <w:pPr>
        <w:jc w:val="both"/>
        <w:rPr>
          <w:sz w:val="22"/>
        </w:rPr>
      </w:pPr>
    </w:p>
    <w:p w14:paraId="01F3F541" w14:textId="77777777" w:rsidR="00DC760B" w:rsidRDefault="006D7476">
      <w:pPr>
        <w:jc w:val="center"/>
        <w:rPr>
          <w:b/>
          <w:sz w:val="24"/>
        </w:rPr>
      </w:pPr>
      <w:r>
        <w:rPr>
          <w:b/>
          <w:sz w:val="24"/>
        </w:rPr>
        <w:t>IN-STATE OR OUT-OF-STATE TRAVEL</w:t>
      </w:r>
    </w:p>
    <w:p w14:paraId="071462CF" w14:textId="77777777" w:rsidR="00DC760B" w:rsidRDefault="00DC760B">
      <w:pPr>
        <w:jc w:val="center"/>
        <w:rPr>
          <w:sz w:val="22"/>
        </w:rPr>
      </w:pPr>
    </w:p>
    <w:p w14:paraId="341F486A" w14:textId="77777777" w:rsidR="00DC760B" w:rsidRDefault="006D7476">
      <w:pPr>
        <w:tabs>
          <w:tab w:val="left" w:leader="underscore" w:pos="7200"/>
          <w:tab w:val="left" w:pos="7920"/>
          <w:tab w:val="left" w:leader="underscore" w:pos="10710"/>
        </w:tabs>
        <w:rPr>
          <w:sz w:val="22"/>
        </w:rPr>
      </w:pPr>
      <w:r>
        <w:rPr>
          <w:sz w:val="22"/>
        </w:rPr>
        <w:t>NAME</w:t>
      </w:r>
      <w:r>
        <w:rPr>
          <w:sz w:val="22"/>
        </w:rPr>
        <w:tab/>
      </w:r>
      <w:r>
        <w:rPr>
          <w:sz w:val="22"/>
        </w:rPr>
        <w:tab/>
        <w:t>DATE</w:t>
      </w:r>
      <w:r>
        <w:rPr>
          <w:sz w:val="22"/>
        </w:rPr>
        <w:tab/>
      </w:r>
    </w:p>
    <w:p w14:paraId="2F29D13B" w14:textId="77777777" w:rsidR="00DC760B" w:rsidRDefault="00DC760B">
      <w:pPr>
        <w:tabs>
          <w:tab w:val="left" w:leader="underscore" w:pos="7200"/>
          <w:tab w:val="left" w:pos="7920"/>
          <w:tab w:val="left" w:leader="underscore" w:pos="10620"/>
        </w:tabs>
        <w:rPr>
          <w:sz w:val="22"/>
        </w:rPr>
      </w:pPr>
    </w:p>
    <w:p w14:paraId="724CA101" w14:textId="77777777" w:rsidR="00DC760B" w:rsidRDefault="006D7476">
      <w:pPr>
        <w:tabs>
          <w:tab w:val="left" w:leader="underscore" w:pos="7200"/>
          <w:tab w:val="left" w:pos="7920"/>
          <w:tab w:val="left" w:leader="underscore" w:pos="10620"/>
        </w:tabs>
        <w:rPr>
          <w:sz w:val="22"/>
        </w:rPr>
      </w:pPr>
      <w:r>
        <w:rPr>
          <w:sz w:val="22"/>
        </w:rPr>
        <w:t>DEPARTMENT</w:t>
      </w:r>
      <w:r>
        <w:rPr>
          <w:sz w:val="22"/>
        </w:rPr>
        <w:tab/>
      </w:r>
    </w:p>
    <w:p w14:paraId="00C9A063" w14:textId="77777777" w:rsidR="00DC760B" w:rsidRDefault="00DC760B">
      <w:pPr>
        <w:tabs>
          <w:tab w:val="left" w:leader="underscore" w:pos="7200"/>
          <w:tab w:val="left" w:pos="7920"/>
          <w:tab w:val="left" w:leader="underscore" w:pos="10620"/>
        </w:tabs>
        <w:rPr>
          <w:sz w:val="22"/>
        </w:rPr>
      </w:pPr>
    </w:p>
    <w:p w14:paraId="521A98F5" w14:textId="77777777" w:rsidR="00DC760B" w:rsidRDefault="006D7476">
      <w:pPr>
        <w:tabs>
          <w:tab w:val="left" w:leader="underscore" w:pos="10710"/>
        </w:tabs>
        <w:rPr>
          <w:sz w:val="22"/>
        </w:rPr>
      </w:pPr>
      <w:r>
        <w:rPr>
          <w:sz w:val="22"/>
        </w:rPr>
        <w:t>PURPOSE OF TRIP</w:t>
      </w:r>
      <w:r>
        <w:rPr>
          <w:sz w:val="22"/>
        </w:rPr>
        <w:tab/>
      </w:r>
    </w:p>
    <w:p w14:paraId="616AC22C" w14:textId="77777777" w:rsidR="00DC760B" w:rsidRDefault="00DC760B">
      <w:pPr>
        <w:tabs>
          <w:tab w:val="left" w:leader="underscore" w:pos="10620"/>
        </w:tabs>
        <w:rPr>
          <w:sz w:val="22"/>
        </w:rPr>
      </w:pPr>
    </w:p>
    <w:p w14:paraId="57A80F1D" w14:textId="77777777" w:rsidR="00DC760B" w:rsidRDefault="006D7476">
      <w:pPr>
        <w:tabs>
          <w:tab w:val="left" w:leader="underscore" w:pos="10710"/>
        </w:tabs>
        <w:rPr>
          <w:sz w:val="22"/>
        </w:rPr>
      </w:pPr>
      <w:r>
        <w:rPr>
          <w:sz w:val="22"/>
        </w:rPr>
        <w:tab/>
      </w:r>
    </w:p>
    <w:p w14:paraId="6558B269" w14:textId="77777777" w:rsidR="00DC760B" w:rsidRDefault="00DC760B">
      <w:pPr>
        <w:tabs>
          <w:tab w:val="left" w:leader="underscore" w:pos="10620"/>
        </w:tabs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90"/>
        <w:gridCol w:w="1170"/>
        <w:gridCol w:w="976"/>
        <w:gridCol w:w="1065"/>
        <w:gridCol w:w="1509"/>
        <w:gridCol w:w="1509"/>
        <w:gridCol w:w="1421"/>
      </w:tblGrid>
      <w:tr w:rsidR="00AA62A5" w14:paraId="65D22CD0" w14:textId="77777777"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6C14F0C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11023E3A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Date(s) </w:t>
            </w:r>
          </w:p>
          <w:p w14:paraId="1E19F9C2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of Trip</w:t>
            </w:r>
          </w:p>
        </w:tc>
        <w:tc>
          <w:tcPr>
            <w:tcW w:w="1890" w:type="dxa"/>
            <w:tcBorders>
              <w:top w:val="double" w:sz="6" w:space="0" w:color="auto"/>
              <w:bottom w:val="double" w:sz="6" w:space="0" w:color="auto"/>
            </w:tcBorders>
          </w:tcPr>
          <w:p w14:paraId="658F5447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46A1089A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City/</w:t>
            </w:r>
          </w:p>
          <w:p w14:paraId="2AD3C97F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Cities</w:t>
            </w:r>
          </w:p>
        </w:tc>
        <w:tc>
          <w:tcPr>
            <w:tcW w:w="1170" w:type="dxa"/>
            <w:tcBorders>
              <w:top w:val="double" w:sz="6" w:space="0" w:color="auto"/>
              <w:bottom w:val="double" w:sz="6" w:space="0" w:color="auto"/>
            </w:tcBorders>
          </w:tcPr>
          <w:p w14:paraId="19E5E6E7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23D7F6A0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Departure</w:t>
            </w:r>
          </w:p>
          <w:p w14:paraId="2F1D0F46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AM/PM</w:t>
            </w:r>
          </w:p>
        </w:tc>
        <w:tc>
          <w:tcPr>
            <w:tcW w:w="976" w:type="dxa"/>
            <w:tcBorders>
              <w:top w:val="double" w:sz="6" w:space="0" w:color="auto"/>
              <w:bottom w:val="double" w:sz="6" w:space="0" w:color="auto"/>
            </w:tcBorders>
          </w:tcPr>
          <w:p w14:paraId="08DFBE49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0A939F6F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Return</w:t>
            </w:r>
          </w:p>
          <w:p w14:paraId="5C581F8B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AM/PM</w:t>
            </w:r>
          </w:p>
        </w:tc>
        <w:tc>
          <w:tcPr>
            <w:tcW w:w="1065" w:type="dxa"/>
            <w:tcBorders>
              <w:top w:val="double" w:sz="6" w:space="0" w:color="auto"/>
              <w:bottom w:val="double" w:sz="6" w:space="0" w:color="auto"/>
            </w:tcBorders>
          </w:tcPr>
          <w:p w14:paraId="3BBEF681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280398FE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2D1111DB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of Miles</w:t>
            </w:r>
          </w:p>
        </w:tc>
        <w:tc>
          <w:tcPr>
            <w:tcW w:w="1509" w:type="dxa"/>
            <w:tcBorders>
              <w:top w:val="double" w:sz="6" w:space="0" w:color="auto"/>
              <w:bottom w:val="double" w:sz="6" w:space="0" w:color="auto"/>
            </w:tcBorders>
          </w:tcPr>
          <w:p w14:paraId="02E6C046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Amount Claimed for Meals</w:t>
            </w:r>
          </w:p>
        </w:tc>
        <w:tc>
          <w:tcPr>
            <w:tcW w:w="1509" w:type="dxa"/>
            <w:tcBorders>
              <w:top w:val="double" w:sz="6" w:space="0" w:color="auto"/>
              <w:bottom w:val="double" w:sz="6" w:space="0" w:color="auto"/>
            </w:tcBorders>
          </w:tcPr>
          <w:p w14:paraId="696AFC5E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  <w:p w14:paraId="4860922B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Claimed</w:t>
            </w:r>
          </w:p>
          <w:p w14:paraId="3BD45B4E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for Lodging</w:t>
            </w:r>
          </w:p>
        </w:tc>
        <w:tc>
          <w:tcPr>
            <w:tcW w:w="1421" w:type="dxa"/>
            <w:tcBorders>
              <w:top w:val="double" w:sz="6" w:space="0" w:color="auto"/>
              <w:bottom w:val="double" w:sz="6" w:space="0" w:color="auto"/>
            </w:tcBorders>
          </w:tcPr>
          <w:p w14:paraId="5CBF9773" w14:textId="77777777" w:rsidR="00DC760B" w:rsidRDefault="00DC760B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</w:p>
          <w:p w14:paraId="3D2207FF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Miscellaneous</w:t>
            </w:r>
          </w:p>
          <w:p w14:paraId="5D9986B8" w14:textId="77777777" w:rsidR="00DC760B" w:rsidRDefault="006D7476">
            <w:pPr>
              <w:tabs>
                <w:tab w:val="left" w:leader="underscore" w:pos="10620"/>
              </w:tabs>
              <w:jc w:val="center"/>
              <w:rPr>
                <w:b/>
              </w:rPr>
            </w:pPr>
            <w:r>
              <w:rPr>
                <w:b/>
              </w:rPr>
              <w:t>Expense</w:t>
            </w:r>
          </w:p>
        </w:tc>
      </w:tr>
      <w:tr w:rsidR="00AA62A5" w14:paraId="080C4D9E" w14:textId="77777777">
        <w:tc>
          <w:tcPr>
            <w:tcW w:w="1170" w:type="dxa"/>
            <w:tcBorders>
              <w:top w:val="nil"/>
            </w:tcBorders>
          </w:tcPr>
          <w:p w14:paraId="4B0E1DF3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779FCCD0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8814A1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23041805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  <w:p w14:paraId="6F1A2C1D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5A1B4C7E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645276A2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4A9DFE2A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2A2C7EE1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</w:tr>
      <w:tr w:rsidR="00AA62A5" w14:paraId="3D4DDE9D" w14:textId="77777777">
        <w:tc>
          <w:tcPr>
            <w:tcW w:w="1170" w:type="dxa"/>
          </w:tcPr>
          <w:p w14:paraId="5B0A4BA3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890" w:type="dxa"/>
          </w:tcPr>
          <w:p w14:paraId="3504909F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0B2CE687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976" w:type="dxa"/>
          </w:tcPr>
          <w:p w14:paraId="54947673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  <w:p w14:paraId="5E90F67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065" w:type="dxa"/>
          </w:tcPr>
          <w:p w14:paraId="7A4C0127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50D531C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1DE35578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421" w:type="dxa"/>
          </w:tcPr>
          <w:p w14:paraId="35529C95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</w:tr>
      <w:tr w:rsidR="00AA62A5" w14:paraId="7503DAAB" w14:textId="77777777">
        <w:tc>
          <w:tcPr>
            <w:tcW w:w="1170" w:type="dxa"/>
          </w:tcPr>
          <w:p w14:paraId="6F6208BF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890" w:type="dxa"/>
          </w:tcPr>
          <w:p w14:paraId="1EF66DD1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6EDFAA1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976" w:type="dxa"/>
          </w:tcPr>
          <w:p w14:paraId="158D12EB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  <w:p w14:paraId="601B7DD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065" w:type="dxa"/>
          </w:tcPr>
          <w:p w14:paraId="19B76AFD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2C902322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30A0A42C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421" w:type="dxa"/>
          </w:tcPr>
          <w:p w14:paraId="1DC6F724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</w:tr>
      <w:tr w:rsidR="00AA62A5" w14:paraId="3FBFC776" w14:textId="77777777">
        <w:tc>
          <w:tcPr>
            <w:tcW w:w="1170" w:type="dxa"/>
          </w:tcPr>
          <w:p w14:paraId="2FE8D3F9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890" w:type="dxa"/>
          </w:tcPr>
          <w:p w14:paraId="1218C90F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5BE5F081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976" w:type="dxa"/>
          </w:tcPr>
          <w:p w14:paraId="1F487D93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  <w:p w14:paraId="3B063BC8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065" w:type="dxa"/>
          </w:tcPr>
          <w:p w14:paraId="79303727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49C0C8A8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03DEA7AE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421" w:type="dxa"/>
          </w:tcPr>
          <w:p w14:paraId="0FD37F1A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</w:tr>
      <w:tr w:rsidR="00AA62A5" w14:paraId="5EABED94" w14:textId="77777777">
        <w:tc>
          <w:tcPr>
            <w:tcW w:w="1170" w:type="dxa"/>
          </w:tcPr>
          <w:p w14:paraId="3B53CA7E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890" w:type="dxa"/>
          </w:tcPr>
          <w:p w14:paraId="188C085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4F28866F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976" w:type="dxa"/>
          </w:tcPr>
          <w:p w14:paraId="60BA3D31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  <w:p w14:paraId="63CA7E14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065" w:type="dxa"/>
          </w:tcPr>
          <w:p w14:paraId="6A53BA14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291671ED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509" w:type="dxa"/>
          </w:tcPr>
          <w:p w14:paraId="5D1D50B6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  <w:tc>
          <w:tcPr>
            <w:tcW w:w="1421" w:type="dxa"/>
          </w:tcPr>
          <w:p w14:paraId="48AE3820" w14:textId="77777777" w:rsidR="00DC760B" w:rsidRDefault="00DC760B">
            <w:pPr>
              <w:tabs>
                <w:tab w:val="left" w:leader="underscore" w:pos="10620"/>
              </w:tabs>
              <w:rPr>
                <w:sz w:val="22"/>
              </w:rPr>
            </w:pPr>
          </w:p>
        </w:tc>
      </w:tr>
    </w:tbl>
    <w:p w14:paraId="04C62B53" w14:textId="77777777" w:rsidR="00DC760B" w:rsidRDefault="00DC760B">
      <w:pPr>
        <w:tabs>
          <w:tab w:val="left" w:leader="underscore" w:pos="10620"/>
        </w:tabs>
        <w:rPr>
          <w:sz w:val="22"/>
        </w:rPr>
      </w:pPr>
    </w:p>
    <w:p w14:paraId="4178B97D" w14:textId="77777777" w:rsidR="00DC760B" w:rsidRDefault="006D7476">
      <w:pPr>
        <w:tabs>
          <w:tab w:val="left" w:leader="underscore" w:pos="10620"/>
        </w:tabs>
        <w:ind w:left="432" w:hanging="432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Use separate line for each day of travel.</w:t>
      </w:r>
    </w:p>
    <w:p w14:paraId="4F70BBF0" w14:textId="77777777" w:rsidR="00DC760B" w:rsidRDefault="006D7476">
      <w:pPr>
        <w:tabs>
          <w:tab w:val="left" w:leader="underscore" w:pos="10620"/>
        </w:tabs>
        <w:ind w:left="432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Complete number of miles traveled only if </w:t>
      </w:r>
      <w:r w:rsidR="005F2062">
        <w:rPr>
          <w:sz w:val="22"/>
        </w:rPr>
        <w:t xml:space="preserve">traveling by personal vehicle. </w:t>
      </w:r>
      <w:r>
        <w:rPr>
          <w:sz w:val="22"/>
        </w:rPr>
        <w:t>(Employees are encouraged to use a MSU Motorpool car.)</w:t>
      </w:r>
    </w:p>
    <w:p w14:paraId="32E6C3A0" w14:textId="77777777" w:rsidR="00DC760B" w:rsidRDefault="006D7476">
      <w:pPr>
        <w:tabs>
          <w:tab w:val="left" w:leader="underscore" w:pos="10620"/>
        </w:tabs>
        <w:ind w:left="432" w:hanging="432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Maximum reimbursement for meals is as follows:</w:t>
      </w:r>
    </w:p>
    <w:p w14:paraId="59EB9802" w14:textId="77777777" w:rsidR="00DC760B" w:rsidRDefault="00DC760B">
      <w:pPr>
        <w:tabs>
          <w:tab w:val="left" w:leader="underscore" w:pos="10620"/>
        </w:tabs>
        <w:ind w:left="432" w:hanging="432"/>
        <w:rPr>
          <w:sz w:val="22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40"/>
        <w:gridCol w:w="2706"/>
        <w:gridCol w:w="1530"/>
        <w:gridCol w:w="821"/>
        <w:gridCol w:w="837"/>
        <w:gridCol w:w="900"/>
        <w:gridCol w:w="900"/>
        <w:gridCol w:w="821"/>
        <w:gridCol w:w="889"/>
      </w:tblGrid>
      <w:tr w:rsidR="007C070E" w14:paraId="0BE8807F" w14:textId="77777777" w:rsidTr="00334EC3">
        <w:tc>
          <w:tcPr>
            <w:tcW w:w="8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33581F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52C87D78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7082471F" w14:textId="77777777" w:rsidR="007C070E" w:rsidRDefault="007C070E" w:rsidP="007C070E">
            <w:pPr>
              <w:tabs>
                <w:tab w:val="left" w:pos="2160"/>
                <w:tab w:val="center" w:pos="5220"/>
                <w:tab w:val="decimal" w:pos="9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In-State Meals</w:t>
            </w:r>
          </w:p>
        </w:tc>
        <w:tc>
          <w:tcPr>
            <w:tcW w:w="5168" w:type="dxa"/>
            <w:gridSpan w:val="6"/>
            <w:tcBorders>
              <w:bottom w:val="single" w:sz="4" w:space="0" w:color="000000" w:themeColor="text1"/>
            </w:tcBorders>
          </w:tcPr>
          <w:p w14:paraId="50EF6AFE" w14:textId="77777777" w:rsidR="007C070E" w:rsidRDefault="007C070E" w:rsidP="007C070E">
            <w:pPr>
              <w:tabs>
                <w:tab w:val="left" w:pos="2160"/>
                <w:tab w:val="center" w:pos="5220"/>
                <w:tab w:val="decimal" w:pos="9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Out of State Meals</w:t>
            </w:r>
          </w:p>
        </w:tc>
      </w:tr>
      <w:tr w:rsidR="007C070E" w14:paraId="3B6D6853" w14:textId="77777777" w:rsidTr="004339DD">
        <w:tc>
          <w:tcPr>
            <w:tcW w:w="840" w:type="dxa"/>
            <w:tcBorders>
              <w:bottom w:val="nil"/>
            </w:tcBorders>
          </w:tcPr>
          <w:p w14:paraId="71964307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1</w:t>
            </w:r>
            <w:r w:rsidRPr="005F2062">
              <w:rPr>
                <w:sz w:val="22"/>
                <w:szCs w:val="22"/>
                <w:vertAlign w:val="superscript"/>
              </w:rPr>
              <w:t>st</w:t>
            </w:r>
            <w:r w:rsidRPr="005F2062">
              <w:rPr>
                <w:sz w:val="22"/>
                <w:szCs w:val="22"/>
              </w:rPr>
              <w:t xml:space="preserve"> Qtr</w:t>
            </w:r>
          </w:p>
        </w:tc>
        <w:tc>
          <w:tcPr>
            <w:tcW w:w="2706" w:type="dxa"/>
            <w:tcBorders>
              <w:bottom w:val="nil"/>
            </w:tcBorders>
          </w:tcPr>
          <w:p w14:paraId="2C965AE8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6:00 AM to 12:00 Noon</w:t>
            </w:r>
          </w:p>
        </w:tc>
        <w:tc>
          <w:tcPr>
            <w:tcW w:w="1530" w:type="dxa"/>
            <w:tcBorders>
              <w:bottom w:val="nil"/>
            </w:tcBorders>
          </w:tcPr>
          <w:p w14:paraId="1F2A3765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</w:t>
            </w:r>
          </w:p>
        </w:tc>
        <w:tc>
          <w:tcPr>
            <w:tcW w:w="821" w:type="dxa"/>
            <w:tcBorders>
              <w:bottom w:val="nil"/>
              <w:right w:val="nil"/>
            </w:tcBorders>
          </w:tcPr>
          <w:p w14:paraId="319BF19D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44015">
              <w:rPr>
                <w:sz w:val="22"/>
                <w:szCs w:val="22"/>
              </w:rPr>
              <w:t>.2</w:t>
            </w:r>
            <w:r w:rsidR="007C070E" w:rsidRPr="005F2062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4690D84B" w14:textId="77777777" w:rsidR="007C070E" w:rsidRPr="005F2062" w:rsidRDefault="00D44015" w:rsidP="006814DB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6814D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DC6A14B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826913E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12.80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A9EA694" w14:textId="77777777" w:rsidR="007C070E" w:rsidRPr="005F2062" w:rsidRDefault="004339DD" w:rsidP="006814DB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814DB">
              <w:rPr>
                <w:sz w:val="22"/>
                <w:szCs w:val="22"/>
              </w:rPr>
              <w:t>13.80</w:t>
            </w:r>
          </w:p>
        </w:tc>
        <w:tc>
          <w:tcPr>
            <w:tcW w:w="889" w:type="dxa"/>
            <w:tcBorders>
              <w:left w:val="nil"/>
              <w:bottom w:val="nil"/>
            </w:tcBorders>
          </w:tcPr>
          <w:p w14:paraId="4369584D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14.80</w:t>
            </w:r>
          </w:p>
        </w:tc>
      </w:tr>
      <w:tr w:rsidR="007C070E" w14:paraId="4385B975" w14:textId="77777777" w:rsidTr="004339DD">
        <w:trPr>
          <w:trHeight w:val="267"/>
        </w:trPr>
        <w:tc>
          <w:tcPr>
            <w:tcW w:w="840" w:type="dxa"/>
            <w:tcBorders>
              <w:top w:val="nil"/>
              <w:bottom w:val="nil"/>
            </w:tcBorders>
          </w:tcPr>
          <w:p w14:paraId="6F4816A2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2</w:t>
            </w:r>
            <w:r w:rsidRPr="005F2062">
              <w:rPr>
                <w:sz w:val="22"/>
                <w:szCs w:val="22"/>
                <w:vertAlign w:val="superscript"/>
              </w:rPr>
              <w:t>nd</w:t>
            </w:r>
            <w:r w:rsidRPr="005F2062">
              <w:rPr>
                <w:sz w:val="22"/>
                <w:szCs w:val="22"/>
              </w:rPr>
              <w:t xml:space="preserve"> Qtr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3B9946ED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12:00 Noon To 6:00 PM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242D887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14:paraId="59797222" w14:textId="77777777" w:rsidR="007C070E" w:rsidRPr="005F2062" w:rsidRDefault="006814DB" w:rsidP="006814DB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440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1C59F2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B3705C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EA2BED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1A3E6E8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14:paraId="17DE3AE2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22.20</w:t>
            </w:r>
          </w:p>
        </w:tc>
      </w:tr>
      <w:tr w:rsidR="007C070E" w14:paraId="563A1141" w14:textId="77777777" w:rsidTr="004339DD">
        <w:tc>
          <w:tcPr>
            <w:tcW w:w="840" w:type="dxa"/>
            <w:tcBorders>
              <w:top w:val="nil"/>
              <w:bottom w:val="single" w:sz="4" w:space="0" w:color="000000" w:themeColor="text1"/>
            </w:tcBorders>
          </w:tcPr>
          <w:p w14:paraId="7C2890AC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3</w:t>
            </w:r>
            <w:r w:rsidRPr="005F2062">
              <w:rPr>
                <w:sz w:val="22"/>
                <w:szCs w:val="22"/>
                <w:vertAlign w:val="superscript"/>
              </w:rPr>
              <w:t>rd</w:t>
            </w:r>
            <w:r w:rsidRPr="005F2062">
              <w:rPr>
                <w:sz w:val="22"/>
                <w:szCs w:val="22"/>
              </w:rPr>
              <w:t xml:space="preserve"> Qtr</w:t>
            </w:r>
          </w:p>
        </w:tc>
        <w:tc>
          <w:tcPr>
            <w:tcW w:w="2706" w:type="dxa"/>
            <w:tcBorders>
              <w:top w:val="nil"/>
              <w:bottom w:val="single" w:sz="4" w:space="0" w:color="000000" w:themeColor="text1"/>
            </w:tcBorders>
          </w:tcPr>
          <w:p w14:paraId="3B430827" w14:textId="77777777" w:rsidR="007C070E" w:rsidRPr="005F2062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  <w:szCs w:val="22"/>
              </w:rPr>
            </w:pPr>
            <w:r w:rsidRPr="005F2062">
              <w:rPr>
                <w:sz w:val="22"/>
                <w:szCs w:val="22"/>
              </w:rPr>
              <w:t>6:00 PM to 12:00 Midnight</w:t>
            </w:r>
          </w:p>
        </w:tc>
        <w:tc>
          <w:tcPr>
            <w:tcW w:w="1530" w:type="dxa"/>
            <w:tcBorders>
              <w:top w:val="nil"/>
            </w:tcBorders>
          </w:tcPr>
          <w:p w14:paraId="159C88C7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17.50</w:t>
            </w:r>
          </w:p>
        </w:tc>
        <w:tc>
          <w:tcPr>
            <w:tcW w:w="8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3137EE25" w14:textId="77777777" w:rsidR="007C070E" w:rsidRPr="005F2062" w:rsidRDefault="006814DB" w:rsidP="00D44015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9B7CF97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BA3BF01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3E35976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EBE461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0BA50EEB" w14:textId="77777777" w:rsidR="007C070E" w:rsidRPr="005F2062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37.00</w:t>
            </w:r>
          </w:p>
        </w:tc>
      </w:tr>
      <w:tr w:rsidR="007C070E" w14:paraId="7200C32F" w14:textId="77777777" w:rsidTr="004339DD"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0CB4DA2F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14:paraId="11230250" w14:textId="77777777" w:rsidR="007C070E" w:rsidRDefault="007C070E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071C6440" w14:textId="77777777" w:rsidR="007C070E" w:rsidRDefault="007C070E" w:rsidP="006814DB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="006814DB">
              <w:rPr>
                <w:sz w:val="22"/>
              </w:rPr>
              <w:t>3</w:t>
            </w:r>
            <w:r>
              <w:rPr>
                <w:sz w:val="22"/>
              </w:rPr>
              <w:t>5.00</w:t>
            </w:r>
          </w:p>
        </w:tc>
        <w:tc>
          <w:tcPr>
            <w:tcW w:w="821" w:type="dxa"/>
            <w:tcBorders>
              <w:bottom w:val="single" w:sz="4" w:space="0" w:color="000000" w:themeColor="text1"/>
              <w:right w:val="nil"/>
            </w:tcBorders>
          </w:tcPr>
          <w:p w14:paraId="673E8CAA" w14:textId="77777777" w:rsidR="007C070E" w:rsidRDefault="00D44015" w:rsidP="006814DB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="006814DB">
              <w:rPr>
                <w:sz w:val="22"/>
              </w:rPr>
              <w:t>51.00</w:t>
            </w:r>
          </w:p>
        </w:tc>
        <w:tc>
          <w:tcPr>
            <w:tcW w:w="83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5A75668" w14:textId="77777777" w:rsidR="007C070E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$54.00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FAACF43" w14:textId="77777777" w:rsidR="007C070E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$59.00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6DE245E" w14:textId="77777777" w:rsidR="007C070E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$64.00</w:t>
            </w:r>
          </w:p>
        </w:tc>
        <w:tc>
          <w:tcPr>
            <w:tcW w:w="8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325FAA0" w14:textId="77777777" w:rsidR="007C070E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$69.00</w:t>
            </w:r>
          </w:p>
        </w:tc>
        <w:tc>
          <w:tcPr>
            <w:tcW w:w="889" w:type="dxa"/>
            <w:tcBorders>
              <w:left w:val="nil"/>
              <w:bottom w:val="single" w:sz="4" w:space="0" w:color="000000" w:themeColor="text1"/>
            </w:tcBorders>
          </w:tcPr>
          <w:p w14:paraId="630C82BF" w14:textId="77777777" w:rsidR="007C070E" w:rsidRDefault="006814DB" w:rsidP="007C070E">
            <w:pPr>
              <w:tabs>
                <w:tab w:val="left" w:pos="2160"/>
                <w:tab w:val="center" w:pos="5220"/>
                <w:tab w:val="decimal" w:pos="97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$74.00</w:t>
            </w:r>
          </w:p>
        </w:tc>
      </w:tr>
      <w:tr w:rsidR="007C070E" w14:paraId="2DA2CB34" w14:textId="77777777" w:rsidTr="005F2062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4CE533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B01AA91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9F9831A" w14:textId="77777777" w:rsidR="007C070E" w:rsidRDefault="007C070E">
            <w:pPr>
              <w:tabs>
                <w:tab w:val="left" w:pos="2160"/>
                <w:tab w:val="center" w:pos="5220"/>
                <w:tab w:val="decimal" w:pos="9720"/>
              </w:tabs>
              <w:rPr>
                <w:sz w:val="22"/>
              </w:rPr>
            </w:pPr>
            <w:r>
              <w:rPr>
                <w:sz w:val="22"/>
              </w:rPr>
              <w:t>Daily Rate</w:t>
            </w:r>
          </w:p>
        </w:tc>
        <w:tc>
          <w:tcPr>
            <w:tcW w:w="5168" w:type="dxa"/>
            <w:gridSpan w:val="6"/>
            <w:tcBorders>
              <w:left w:val="nil"/>
              <w:bottom w:val="nil"/>
              <w:right w:val="nil"/>
            </w:tcBorders>
          </w:tcPr>
          <w:p w14:paraId="44272AD3" w14:textId="77777777" w:rsidR="007C070E" w:rsidRDefault="007C070E" w:rsidP="007C070E">
            <w:pPr>
              <w:tabs>
                <w:tab w:val="left" w:pos="2160"/>
                <w:tab w:val="center" w:pos="5220"/>
                <w:tab w:val="decimal" w:pos="9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Daily Rate Varies by City</w:t>
            </w:r>
          </w:p>
        </w:tc>
      </w:tr>
    </w:tbl>
    <w:p w14:paraId="595A489B" w14:textId="77777777" w:rsidR="00DC760B" w:rsidRDefault="00DC760B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</w:p>
    <w:p w14:paraId="77A03D6B" w14:textId="77777777" w:rsidR="00DC760B" w:rsidRDefault="006D7476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  <w:r>
        <w:rPr>
          <w:sz w:val="22"/>
        </w:rPr>
        <w:t xml:space="preserve">Effective </w:t>
      </w:r>
      <w:r w:rsidR="00110E74">
        <w:rPr>
          <w:sz w:val="22"/>
        </w:rPr>
        <w:t>October 1, 2009</w:t>
      </w:r>
      <w:r>
        <w:rPr>
          <w:sz w:val="22"/>
        </w:rPr>
        <w:t>, the State of North Dakota uses out-of-state meal rates established by the U.S. General</w:t>
      </w:r>
      <w:r w:rsidR="007C070E">
        <w:rPr>
          <w:sz w:val="22"/>
        </w:rPr>
        <w:t xml:space="preserve"> Services Administration (GSA).</w:t>
      </w:r>
      <w:r>
        <w:rPr>
          <w:sz w:val="22"/>
        </w:rPr>
        <w:t xml:space="preserve"> A list of the maximum amount allowed per day for cities and counties by state is available </w:t>
      </w:r>
      <w:r w:rsidR="007C070E">
        <w:rPr>
          <w:sz w:val="22"/>
        </w:rPr>
        <w:t xml:space="preserve">from departmental secretaries. </w:t>
      </w:r>
      <w:r>
        <w:rPr>
          <w:sz w:val="22"/>
        </w:rPr>
        <w:t>The daily rate ranges from $</w:t>
      </w:r>
      <w:r w:rsidR="006814DB">
        <w:rPr>
          <w:sz w:val="22"/>
        </w:rPr>
        <w:t>51</w:t>
      </w:r>
      <w:r>
        <w:rPr>
          <w:sz w:val="22"/>
        </w:rPr>
        <w:t xml:space="preserve"> to $</w:t>
      </w:r>
      <w:r w:rsidR="006814DB">
        <w:rPr>
          <w:sz w:val="22"/>
        </w:rPr>
        <w:t>74</w:t>
      </w:r>
      <w:r w:rsidR="00D44015">
        <w:rPr>
          <w:sz w:val="22"/>
        </w:rPr>
        <w:t xml:space="preserve"> </w:t>
      </w:r>
      <w:r>
        <w:rPr>
          <w:sz w:val="22"/>
        </w:rPr>
        <w:t>per day.</w:t>
      </w:r>
    </w:p>
    <w:p w14:paraId="59612D47" w14:textId="77777777" w:rsidR="00DC760B" w:rsidRDefault="00DC760B">
      <w:pPr>
        <w:tabs>
          <w:tab w:val="left" w:pos="2160"/>
          <w:tab w:val="center" w:pos="5220"/>
          <w:tab w:val="decimal" w:pos="9540"/>
        </w:tabs>
        <w:ind w:left="432" w:hanging="432"/>
        <w:rPr>
          <w:sz w:val="22"/>
        </w:rPr>
      </w:pPr>
    </w:p>
    <w:p w14:paraId="0012DCEE" w14:textId="77777777" w:rsidR="00DC760B" w:rsidRDefault="006D7476">
      <w:pPr>
        <w:tabs>
          <w:tab w:val="left" w:pos="2160"/>
          <w:tab w:val="center" w:pos="5220"/>
          <w:tab w:val="decimal" w:pos="9540"/>
        </w:tabs>
        <w:ind w:left="432" w:hanging="432"/>
        <w:rPr>
          <w:sz w:val="22"/>
        </w:rPr>
      </w:pPr>
      <w:r>
        <w:rPr>
          <w:sz w:val="22"/>
        </w:rPr>
        <w:t>Meal reimburs</w:t>
      </w:r>
      <w:r w:rsidR="005F2062">
        <w:rPr>
          <w:sz w:val="22"/>
        </w:rPr>
        <w:t xml:space="preserve">ement should be entered daily. </w:t>
      </w:r>
      <w:r>
        <w:rPr>
          <w:sz w:val="22"/>
        </w:rPr>
        <w:t xml:space="preserve">Breakfast reimbursement will not be allowed if </w:t>
      </w:r>
      <w:r w:rsidR="006D53ED">
        <w:rPr>
          <w:sz w:val="22"/>
        </w:rPr>
        <w:t>travel begins after 7:00</w:t>
      </w:r>
      <w:r w:rsidR="005F2062">
        <w:rPr>
          <w:sz w:val="22"/>
        </w:rPr>
        <w:t xml:space="preserve"> </w:t>
      </w:r>
      <w:r>
        <w:rPr>
          <w:sz w:val="22"/>
        </w:rPr>
        <w:t>AM.</w:t>
      </w:r>
    </w:p>
    <w:p w14:paraId="6EB24BA8" w14:textId="77777777" w:rsidR="00DC760B" w:rsidRDefault="00DC760B">
      <w:pPr>
        <w:tabs>
          <w:tab w:val="left" w:pos="2160"/>
          <w:tab w:val="center" w:pos="5220"/>
          <w:tab w:val="decimal" w:pos="9540"/>
        </w:tabs>
        <w:ind w:left="432" w:hanging="432"/>
        <w:rPr>
          <w:sz w:val="22"/>
        </w:rPr>
      </w:pPr>
    </w:p>
    <w:p w14:paraId="490D6AE3" w14:textId="06C68870" w:rsidR="00DC760B" w:rsidRDefault="006D7476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  <w:r>
        <w:rPr>
          <w:sz w:val="22"/>
        </w:rPr>
        <w:t>The Travel Expense Voucher must have an ac</w:t>
      </w:r>
      <w:r w:rsidR="005F2062">
        <w:rPr>
          <w:sz w:val="22"/>
        </w:rPr>
        <w:t xml:space="preserve">tual lodging receipt attached. </w:t>
      </w:r>
      <w:r>
        <w:rPr>
          <w:sz w:val="22"/>
        </w:rPr>
        <w:t xml:space="preserve">The </w:t>
      </w:r>
      <w:r w:rsidR="006D53ED">
        <w:rPr>
          <w:sz w:val="22"/>
        </w:rPr>
        <w:t>rates for in-state lodging reimbursement are</w:t>
      </w:r>
      <w:r>
        <w:rPr>
          <w:sz w:val="22"/>
        </w:rPr>
        <w:t xml:space="preserve"> actual expense or $</w:t>
      </w:r>
      <w:r w:rsidR="00F91E81">
        <w:rPr>
          <w:sz w:val="22"/>
        </w:rPr>
        <w:t>88.20</w:t>
      </w:r>
      <w:r>
        <w:rPr>
          <w:sz w:val="22"/>
        </w:rPr>
        <w:t xml:space="preserve"> </w:t>
      </w:r>
      <w:r w:rsidR="00110E74">
        <w:rPr>
          <w:sz w:val="22"/>
        </w:rPr>
        <w:t>plus taxes per</w:t>
      </w:r>
      <w:r w:rsidR="005F2062">
        <w:rPr>
          <w:sz w:val="22"/>
        </w:rPr>
        <w:t xml:space="preserve"> day, whichever is lower. </w:t>
      </w:r>
      <w:r>
        <w:rPr>
          <w:sz w:val="22"/>
        </w:rPr>
        <w:t>The reimbursement for out-of-state lodging is actual e</w:t>
      </w:r>
      <w:r w:rsidR="005F2062">
        <w:rPr>
          <w:sz w:val="22"/>
        </w:rPr>
        <w:t xml:space="preserve">xpense. </w:t>
      </w:r>
      <w:r w:rsidR="006D53ED">
        <w:rPr>
          <w:sz w:val="22"/>
        </w:rPr>
        <w:t>Original r</w:t>
      </w:r>
      <w:r>
        <w:rPr>
          <w:sz w:val="22"/>
        </w:rPr>
        <w:t xml:space="preserve">eceipts are also required for taxi fares </w:t>
      </w:r>
      <w:r w:rsidR="007C070E">
        <w:rPr>
          <w:sz w:val="22"/>
        </w:rPr>
        <w:t xml:space="preserve">and miscellaneous expenses </w:t>
      </w:r>
      <w:r>
        <w:rPr>
          <w:sz w:val="22"/>
        </w:rPr>
        <w:t>in excess of $10.</w:t>
      </w:r>
    </w:p>
    <w:p w14:paraId="22CA5B83" w14:textId="77777777" w:rsidR="00DC760B" w:rsidRDefault="00DC760B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</w:p>
    <w:p w14:paraId="48256A49" w14:textId="77777777" w:rsidR="00DC760B" w:rsidRDefault="006D7476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  <w:r>
        <w:rPr>
          <w:sz w:val="16"/>
        </w:rPr>
        <w:t>trvlwks.alt</w:t>
      </w:r>
    </w:p>
    <w:p w14:paraId="5E6B471D" w14:textId="77777777" w:rsidR="006D7476" w:rsidRDefault="006D7476">
      <w:pPr>
        <w:tabs>
          <w:tab w:val="left" w:pos="2160"/>
          <w:tab w:val="center" w:pos="5220"/>
          <w:tab w:val="decimal" w:pos="9540"/>
        </w:tabs>
        <w:jc w:val="both"/>
        <w:rPr>
          <w:sz w:val="22"/>
        </w:rPr>
      </w:pPr>
    </w:p>
    <w:sectPr w:rsidR="006D7476" w:rsidSect="00DC760B">
      <w:pgSz w:w="12240" w:h="15840" w:code="1"/>
      <w:pgMar w:top="317" w:right="720" w:bottom="31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A5"/>
    <w:rsid w:val="00110E74"/>
    <w:rsid w:val="00227BED"/>
    <w:rsid w:val="00287A9D"/>
    <w:rsid w:val="00334EC3"/>
    <w:rsid w:val="004339DD"/>
    <w:rsid w:val="00557C5E"/>
    <w:rsid w:val="005F2062"/>
    <w:rsid w:val="006814DB"/>
    <w:rsid w:val="006A5225"/>
    <w:rsid w:val="006D53ED"/>
    <w:rsid w:val="006D7476"/>
    <w:rsid w:val="007B30A4"/>
    <w:rsid w:val="007C070E"/>
    <w:rsid w:val="009625EA"/>
    <w:rsid w:val="00A75C03"/>
    <w:rsid w:val="00AA62A5"/>
    <w:rsid w:val="00AD4A96"/>
    <w:rsid w:val="00BE6472"/>
    <w:rsid w:val="00D31872"/>
    <w:rsid w:val="00D44015"/>
    <w:rsid w:val="00D5367A"/>
    <w:rsid w:val="00DC760B"/>
    <w:rsid w:val="00EB05D0"/>
    <w:rsid w:val="00F377F6"/>
    <w:rsid w:val="00F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678C3"/>
  <w15:docId w15:val="{7734508B-3197-456A-8B04-2F61E5A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0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10/10/94</vt:lpstr>
    </vt:vector>
  </TitlesOfParts>
  <Company>Minot State University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10/10/94</dc:title>
  <dc:subject/>
  <dc:creator>Cathy Horvath</dc:creator>
  <cp:keywords/>
  <cp:lastModifiedBy>Tessendorf, Tricia</cp:lastModifiedBy>
  <cp:revision>2</cp:revision>
  <cp:lastPrinted>2009-09-30T19:21:00Z</cp:lastPrinted>
  <dcterms:created xsi:type="dcterms:W3CDTF">2022-10-04T14:34:00Z</dcterms:created>
  <dcterms:modified xsi:type="dcterms:W3CDTF">2022-10-04T14:34:00Z</dcterms:modified>
</cp:coreProperties>
</file>