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5A" w:rsidRPr="00653489" w:rsidRDefault="003B7D5A">
      <w:pPr>
        <w:rPr>
          <w:rFonts w:ascii="Times New Roman" w:hAnsi="Times New Roman" w:cs="Times New Roman"/>
        </w:rPr>
      </w:pPr>
    </w:p>
    <w:p w:rsidR="00446C53" w:rsidRPr="00653489" w:rsidRDefault="00446C53">
      <w:pPr>
        <w:rPr>
          <w:rFonts w:ascii="Times New Roman" w:hAnsi="Times New Roman" w:cs="Times New Roman"/>
        </w:rPr>
      </w:pPr>
    </w:p>
    <w:tbl>
      <w:tblPr>
        <w:tblStyle w:val="TableGrid"/>
        <w:tblW w:w="5000" w:type="pct"/>
        <w:tblLook w:val="04A0" w:firstRow="1" w:lastRow="0" w:firstColumn="1" w:lastColumn="0" w:noHBand="0" w:noVBand="1"/>
      </w:tblPr>
      <w:tblGrid>
        <w:gridCol w:w="8095"/>
        <w:gridCol w:w="831"/>
        <w:gridCol w:w="935"/>
        <w:gridCol w:w="929"/>
      </w:tblGrid>
      <w:tr w:rsidR="00807FD0" w:rsidRPr="00653489" w:rsidTr="00894624">
        <w:tc>
          <w:tcPr>
            <w:tcW w:w="10790" w:type="dxa"/>
            <w:gridSpan w:val="4"/>
          </w:tcPr>
          <w:p w:rsidR="00807FD0" w:rsidRDefault="00807FD0" w:rsidP="00B51179">
            <w:pPr>
              <w:spacing w:before="120"/>
              <w:jc w:val="center"/>
              <w:rPr>
                <w:rFonts w:ascii="Times New Roman" w:hAnsi="Times New Roman" w:cs="Times New Roman"/>
              </w:rPr>
            </w:pPr>
            <w:r>
              <w:rPr>
                <w:rFonts w:ascii="Times New Roman" w:hAnsi="Times New Roman" w:cs="Times New Roman"/>
                <w:noProof/>
              </w:rPr>
              <w:drawing>
                <wp:inline distT="0" distB="0" distL="0" distR="0" wp14:anchorId="17DCB891" wp14:editId="09A13EBD">
                  <wp:extent cx="969264"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264" cy="914400"/>
                          </a:xfrm>
                          <a:prstGeom prst="rect">
                            <a:avLst/>
                          </a:prstGeom>
                        </pic:spPr>
                      </pic:pic>
                    </a:graphicData>
                  </a:graphic>
                </wp:inline>
              </w:drawing>
            </w:r>
          </w:p>
          <w:p w:rsidR="00807FD0" w:rsidRDefault="00807FD0" w:rsidP="00807FD0">
            <w:pPr>
              <w:jc w:val="center"/>
              <w:rPr>
                <w:rFonts w:ascii="Times New Roman" w:hAnsi="Times New Roman" w:cs="Times New Roman"/>
              </w:rPr>
            </w:pPr>
          </w:p>
          <w:p w:rsidR="00807FD0" w:rsidRPr="00B51179" w:rsidRDefault="00205E94" w:rsidP="00B51179">
            <w:pPr>
              <w:spacing w:after="120"/>
              <w:jc w:val="center"/>
              <w:rPr>
                <w:rFonts w:ascii="Times New Roman" w:hAnsi="Times New Roman" w:cs="Times New Roman"/>
                <w:b/>
                <w:sz w:val="28"/>
              </w:rPr>
            </w:pPr>
            <w:r>
              <w:rPr>
                <w:rFonts w:ascii="Times New Roman" w:hAnsi="Times New Roman" w:cs="Times New Roman"/>
                <w:b/>
                <w:sz w:val="28"/>
              </w:rPr>
              <w:t xml:space="preserve">Syllabi </w:t>
            </w:r>
            <w:r w:rsidR="00445C91">
              <w:rPr>
                <w:rFonts w:ascii="Times New Roman" w:hAnsi="Times New Roman" w:cs="Times New Roman"/>
                <w:b/>
                <w:sz w:val="28"/>
              </w:rPr>
              <w:t xml:space="preserve">Review Form </w:t>
            </w:r>
            <w:r>
              <w:rPr>
                <w:rFonts w:ascii="Times New Roman" w:hAnsi="Times New Roman" w:cs="Times New Roman"/>
                <w:b/>
                <w:sz w:val="28"/>
              </w:rPr>
              <w:t>for</w:t>
            </w:r>
            <w:r w:rsidR="00807FD0" w:rsidRPr="00807FD0">
              <w:rPr>
                <w:rFonts w:ascii="Times New Roman" w:hAnsi="Times New Roman" w:cs="Times New Roman"/>
                <w:b/>
                <w:sz w:val="28"/>
              </w:rPr>
              <w:t xml:space="preserve"> Modality and Location </w:t>
            </w:r>
          </w:p>
        </w:tc>
      </w:tr>
      <w:tr w:rsidR="00894624" w:rsidRPr="00653489" w:rsidTr="00A45983">
        <w:tc>
          <w:tcPr>
            <w:tcW w:w="10790" w:type="dxa"/>
            <w:gridSpan w:val="4"/>
          </w:tcPr>
          <w:p w:rsidR="00894624" w:rsidRDefault="00894624" w:rsidP="00894624">
            <w:pPr>
              <w:rPr>
                <w:rFonts w:ascii="Times New Roman" w:hAnsi="Times New Roman" w:cs="Times New Roman"/>
                <w:sz w:val="24"/>
                <w:szCs w:val="24"/>
              </w:rPr>
            </w:pPr>
            <w:r>
              <w:rPr>
                <w:rFonts w:ascii="Times New Roman" w:hAnsi="Times New Roman" w:cs="Times New Roman"/>
                <w:sz w:val="24"/>
                <w:szCs w:val="24"/>
              </w:rPr>
              <w:t>Indicate the course</w:t>
            </w:r>
            <w:r w:rsidR="00FA622B">
              <w:rPr>
                <w:rFonts w:ascii="Times New Roman" w:hAnsi="Times New Roman" w:cs="Times New Roman"/>
                <w:sz w:val="24"/>
                <w:szCs w:val="24"/>
              </w:rPr>
              <w:t xml:space="preserve"> being reviewed</w:t>
            </w:r>
            <w:r>
              <w:rPr>
                <w:rFonts w:ascii="Times New Roman" w:hAnsi="Times New Roman" w:cs="Times New Roman"/>
                <w:sz w:val="24"/>
                <w:szCs w:val="24"/>
              </w:rPr>
              <w:t xml:space="preserve"> (course prefix, number, and title):</w:t>
            </w:r>
          </w:p>
          <w:p w:rsidR="00894624" w:rsidRPr="00807FD0" w:rsidRDefault="00894624" w:rsidP="00B51179">
            <w:pPr>
              <w:spacing w:after="120"/>
              <w:rPr>
                <w:rFonts w:ascii="Times New Roman" w:hAnsi="Times New Roman" w:cs="Times New Roman"/>
                <w:sz w:val="24"/>
                <w:szCs w:val="24"/>
              </w:rPr>
            </w:pPr>
          </w:p>
        </w:tc>
      </w:tr>
      <w:tr w:rsidR="00F15E91" w:rsidRPr="00653489" w:rsidTr="00D842A2">
        <w:tc>
          <w:tcPr>
            <w:tcW w:w="10790" w:type="dxa"/>
            <w:gridSpan w:val="4"/>
          </w:tcPr>
          <w:p w:rsidR="00F15E91" w:rsidRDefault="00F15E91">
            <w:pPr>
              <w:rPr>
                <w:rFonts w:ascii="Times New Roman" w:hAnsi="Times New Roman" w:cs="Times New Roman"/>
                <w:sz w:val="24"/>
                <w:szCs w:val="24"/>
              </w:rPr>
            </w:pPr>
            <w:r>
              <w:rPr>
                <w:rFonts w:ascii="Times New Roman" w:hAnsi="Times New Roman" w:cs="Times New Roman"/>
                <w:sz w:val="24"/>
                <w:szCs w:val="24"/>
              </w:rPr>
              <w:t>Indic</w:t>
            </w:r>
            <w:r w:rsidR="003356CD">
              <w:rPr>
                <w:rFonts w:ascii="Times New Roman" w:hAnsi="Times New Roman" w:cs="Times New Roman"/>
                <w:sz w:val="24"/>
                <w:szCs w:val="24"/>
              </w:rPr>
              <w:t>ate the mode of delivery (check</w:t>
            </w:r>
            <w:r>
              <w:rPr>
                <w:rFonts w:ascii="Times New Roman" w:hAnsi="Times New Roman" w:cs="Times New Roman"/>
                <w:sz w:val="24"/>
                <w:szCs w:val="24"/>
              </w:rPr>
              <w:t xml:space="preserve"> all that apply):</w:t>
            </w:r>
          </w:p>
          <w:p w:rsidR="00F15E91" w:rsidRDefault="00F15E91">
            <w:pPr>
              <w:rPr>
                <w:rFonts w:ascii="Times New Roman" w:hAnsi="Times New Roman" w:cs="Times New Roman"/>
                <w:sz w:val="24"/>
                <w:szCs w:val="24"/>
              </w:rPr>
            </w:pPr>
            <w:r>
              <w:rPr>
                <w:rFonts w:ascii="Times New Roman" w:hAnsi="Times New Roman" w:cs="Times New Roman"/>
                <w:sz w:val="24"/>
                <w:szCs w:val="24"/>
              </w:rPr>
              <w:t>_____ Online</w:t>
            </w:r>
          </w:p>
          <w:p w:rsidR="00F15E91" w:rsidRDefault="00F15E91">
            <w:pPr>
              <w:rPr>
                <w:rFonts w:ascii="Times New Roman" w:hAnsi="Times New Roman" w:cs="Times New Roman"/>
                <w:sz w:val="24"/>
                <w:szCs w:val="24"/>
              </w:rPr>
            </w:pPr>
            <w:r>
              <w:rPr>
                <w:rFonts w:ascii="Times New Roman" w:hAnsi="Times New Roman" w:cs="Times New Roman"/>
                <w:sz w:val="24"/>
                <w:szCs w:val="24"/>
              </w:rPr>
              <w:t>_____ Face-to-face</w:t>
            </w:r>
          </w:p>
          <w:p w:rsidR="00F15E91" w:rsidRDefault="00F15E91">
            <w:pPr>
              <w:rPr>
                <w:rFonts w:ascii="Times New Roman" w:hAnsi="Times New Roman" w:cs="Times New Roman"/>
                <w:sz w:val="24"/>
                <w:szCs w:val="24"/>
              </w:rPr>
            </w:pPr>
            <w:r>
              <w:rPr>
                <w:rFonts w:ascii="Times New Roman" w:hAnsi="Times New Roman" w:cs="Times New Roman"/>
                <w:sz w:val="24"/>
                <w:szCs w:val="24"/>
              </w:rPr>
              <w:t>_____ IVN</w:t>
            </w:r>
          </w:p>
          <w:p w:rsidR="00F15324" w:rsidRDefault="00F15324">
            <w:pPr>
              <w:rPr>
                <w:rFonts w:ascii="Times New Roman" w:hAnsi="Times New Roman" w:cs="Times New Roman"/>
                <w:sz w:val="24"/>
                <w:szCs w:val="24"/>
              </w:rPr>
            </w:pPr>
            <w:r>
              <w:rPr>
                <w:rFonts w:ascii="Times New Roman" w:hAnsi="Times New Roman" w:cs="Times New Roman"/>
                <w:sz w:val="24"/>
                <w:szCs w:val="24"/>
              </w:rPr>
              <w:t>_____ Independent Study</w:t>
            </w:r>
          </w:p>
          <w:p w:rsidR="00F15E91" w:rsidRPr="00807FD0" w:rsidRDefault="00F15E91" w:rsidP="00B51179">
            <w:pPr>
              <w:spacing w:after="120"/>
              <w:rPr>
                <w:rFonts w:ascii="Times New Roman" w:hAnsi="Times New Roman" w:cs="Times New Roman"/>
                <w:sz w:val="24"/>
                <w:szCs w:val="24"/>
              </w:rPr>
            </w:pPr>
            <w:r>
              <w:rPr>
                <w:rFonts w:ascii="Times New Roman" w:hAnsi="Times New Roman" w:cs="Times New Roman"/>
                <w:sz w:val="24"/>
                <w:szCs w:val="24"/>
              </w:rPr>
              <w:t>_____ Other _________________________________________________________</w:t>
            </w:r>
          </w:p>
        </w:tc>
      </w:tr>
      <w:tr w:rsidR="00F15E91" w:rsidRPr="00653489" w:rsidTr="006368CF">
        <w:tc>
          <w:tcPr>
            <w:tcW w:w="10790" w:type="dxa"/>
            <w:gridSpan w:val="4"/>
          </w:tcPr>
          <w:p w:rsidR="00F15E91" w:rsidRDefault="00F15E91">
            <w:pPr>
              <w:rPr>
                <w:rFonts w:ascii="Times New Roman" w:hAnsi="Times New Roman" w:cs="Times New Roman"/>
                <w:sz w:val="24"/>
                <w:szCs w:val="24"/>
              </w:rPr>
            </w:pPr>
            <w:r>
              <w:rPr>
                <w:rFonts w:ascii="Times New Roman" w:hAnsi="Times New Roman" w:cs="Times New Roman"/>
                <w:sz w:val="24"/>
                <w:szCs w:val="24"/>
              </w:rPr>
              <w:t>Indicate the location (</w:t>
            </w:r>
            <w:r w:rsidR="003356CD">
              <w:rPr>
                <w:rFonts w:ascii="Times New Roman" w:hAnsi="Times New Roman" w:cs="Times New Roman"/>
                <w:sz w:val="24"/>
                <w:szCs w:val="24"/>
              </w:rPr>
              <w:t>check</w:t>
            </w:r>
            <w:r>
              <w:rPr>
                <w:rFonts w:ascii="Times New Roman" w:hAnsi="Times New Roman" w:cs="Times New Roman"/>
                <w:sz w:val="24"/>
                <w:szCs w:val="24"/>
              </w:rPr>
              <w:t xml:space="preserve"> all that apply):</w:t>
            </w:r>
          </w:p>
          <w:p w:rsidR="00F15E91" w:rsidRDefault="00F15E91">
            <w:pPr>
              <w:rPr>
                <w:rFonts w:ascii="Times New Roman" w:hAnsi="Times New Roman" w:cs="Times New Roman"/>
                <w:sz w:val="24"/>
                <w:szCs w:val="24"/>
              </w:rPr>
            </w:pPr>
            <w:r>
              <w:rPr>
                <w:rFonts w:ascii="Times New Roman" w:hAnsi="Times New Roman" w:cs="Times New Roman"/>
                <w:sz w:val="24"/>
                <w:szCs w:val="24"/>
              </w:rPr>
              <w:t>_____ MAFB</w:t>
            </w:r>
            <w:r w:rsidR="00110F5F">
              <w:rPr>
                <w:rFonts w:ascii="Times New Roman" w:hAnsi="Times New Roman" w:cs="Times New Roman"/>
                <w:sz w:val="24"/>
                <w:szCs w:val="24"/>
              </w:rPr>
              <w:t xml:space="preserve">                                                            </w:t>
            </w:r>
            <w:r w:rsidR="00E412B2">
              <w:rPr>
                <w:rFonts w:ascii="Times New Roman" w:hAnsi="Times New Roman" w:cs="Times New Roman"/>
                <w:sz w:val="24"/>
                <w:szCs w:val="24"/>
              </w:rPr>
              <w:t>_____ BSC (Bismarck)</w:t>
            </w:r>
          </w:p>
          <w:p w:rsidR="00E412B2" w:rsidRDefault="00F15E91" w:rsidP="00E412B2">
            <w:pPr>
              <w:rPr>
                <w:rFonts w:ascii="Times New Roman" w:hAnsi="Times New Roman" w:cs="Times New Roman"/>
                <w:sz w:val="24"/>
                <w:szCs w:val="24"/>
              </w:rPr>
            </w:pPr>
            <w:r>
              <w:rPr>
                <w:rFonts w:ascii="Times New Roman" w:hAnsi="Times New Roman" w:cs="Times New Roman"/>
                <w:sz w:val="24"/>
                <w:szCs w:val="24"/>
              </w:rPr>
              <w:t>_____ NDSU (</w:t>
            </w:r>
            <w:proofErr w:type="gramStart"/>
            <w:r>
              <w:rPr>
                <w:rFonts w:ascii="Times New Roman" w:hAnsi="Times New Roman" w:cs="Times New Roman"/>
                <w:sz w:val="24"/>
                <w:szCs w:val="24"/>
              </w:rPr>
              <w:t>Fargo)</w:t>
            </w:r>
            <w:r w:rsidR="00E412B2">
              <w:rPr>
                <w:rFonts w:ascii="Times New Roman" w:hAnsi="Times New Roman" w:cs="Times New Roman"/>
                <w:sz w:val="24"/>
                <w:szCs w:val="24"/>
              </w:rPr>
              <w:t xml:space="preserve">   </w:t>
            </w:r>
            <w:proofErr w:type="gramEnd"/>
            <w:r w:rsidR="00E412B2">
              <w:rPr>
                <w:rFonts w:ascii="Times New Roman" w:hAnsi="Times New Roman" w:cs="Times New Roman"/>
                <w:sz w:val="24"/>
                <w:szCs w:val="24"/>
              </w:rPr>
              <w:t xml:space="preserve">                                            _____ LRSC (Devils Lake)</w:t>
            </w:r>
          </w:p>
          <w:p w:rsidR="00F15E91" w:rsidRDefault="00F15E91">
            <w:pPr>
              <w:rPr>
                <w:rFonts w:ascii="Times New Roman" w:hAnsi="Times New Roman" w:cs="Times New Roman"/>
                <w:sz w:val="24"/>
                <w:szCs w:val="24"/>
              </w:rPr>
            </w:pPr>
            <w:r>
              <w:rPr>
                <w:rFonts w:ascii="Times New Roman" w:hAnsi="Times New Roman" w:cs="Times New Roman"/>
                <w:sz w:val="24"/>
                <w:szCs w:val="24"/>
              </w:rPr>
              <w:t>_____ DSU (Dickinson)</w:t>
            </w:r>
            <w:r w:rsidR="00E412B2">
              <w:rPr>
                <w:rFonts w:ascii="Times New Roman" w:hAnsi="Times New Roman" w:cs="Times New Roman"/>
                <w:sz w:val="24"/>
                <w:szCs w:val="24"/>
              </w:rPr>
              <w:t xml:space="preserve">                                           _____ New Town</w:t>
            </w:r>
            <w:r>
              <w:rPr>
                <w:rFonts w:ascii="Times New Roman" w:hAnsi="Times New Roman" w:cs="Times New Roman"/>
                <w:sz w:val="24"/>
                <w:szCs w:val="24"/>
              </w:rPr>
              <w:br/>
              <w:t>_____ Dual Credit (High school)</w:t>
            </w:r>
          </w:p>
          <w:p w:rsidR="00F15E91" w:rsidRPr="00807FD0" w:rsidRDefault="00F15E91" w:rsidP="00B51179">
            <w:pPr>
              <w:spacing w:after="120"/>
              <w:rPr>
                <w:rFonts w:ascii="Times New Roman" w:hAnsi="Times New Roman" w:cs="Times New Roman"/>
                <w:sz w:val="24"/>
                <w:szCs w:val="24"/>
              </w:rPr>
            </w:pPr>
            <w:r>
              <w:rPr>
                <w:rFonts w:ascii="Times New Roman" w:hAnsi="Times New Roman" w:cs="Times New Roman"/>
                <w:sz w:val="24"/>
                <w:szCs w:val="24"/>
              </w:rPr>
              <w:t>_____ Other __________________________________________________________</w:t>
            </w:r>
          </w:p>
        </w:tc>
      </w:tr>
      <w:tr w:rsidR="003356CD" w:rsidRPr="003356CD" w:rsidTr="00FB52FB">
        <w:tc>
          <w:tcPr>
            <w:tcW w:w="10790" w:type="dxa"/>
            <w:gridSpan w:val="4"/>
          </w:tcPr>
          <w:p w:rsidR="003356CD" w:rsidRPr="003356CD" w:rsidRDefault="003356CD" w:rsidP="00807FD0">
            <w:pPr>
              <w:jc w:val="center"/>
              <w:rPr>
                <w:rFonts w:ascii="Times New Roman" w:hAnsi="Times New Roman" w:cs="Times New Roman"/>
                <w:b/>
                <w:sz w:val="24"/>
                <w:szCs w:val="24"/>
              </w:rPr>
            </w:pPr>
            <w:r w:rsidRPr="003356CD">
              <w:rPr>
                <w:rFonts w:ascii="Times New Roman" w:hAnsi="Times New Roman" w:cs="Times New Roman"/>
                <w:b/>
                <w:sz w:val="24"/>
                <w:szCs w:val="24"/>
              </w:rPr>
              <w:t>Please answer the following questions and provide a solution where applicable.</w:t>
            </w:r>
          </w:p>
        </w:tc>
      </w:tr>
      <w:tr w:rsidR="00446C53" w:rsidRPr="00653489" w:rsidTr="00894624">
        <w:tc>
          <w:tcPr>
            <w:tcW w:w="8926" w:type="dxa"/>
            <w:gridSpan w:val="2"/>
          </w:tcPr>
          <w:p w:rsidR="00446C53" w:rsidRPr="009E049A" w:rsidRDefault="00446C53" w:rsidP="009E049A">
            <w:pPr>
              <w:ind w:left="360" w:hanging="360"/>
              <w:rPr>
                <w:rFonts w:ascii="Times New Roman" w:hAnsi="Times New Roman" w:cs="Times New Roman"/>
                <w:i/>
                <w:sz w:val="20"/>
                <w:szCs w:val="24"/>
              </w:rPr>
            </w:pPr>
            <w:r w:rsidRPr="00807FD0">
              <w:rPr>
                <w:rFonts w:ascii="Times New Roman" w:hAnsi="Times New Roman" w:cs="Times New Roman"/>
                <w:sz w:val="24"/>
                <w:szCs w:val="24"/>
              </w:rPr>
              <w:t xml:space="preserve">1a) Contact hours: Do the courses offered in multiple modes or locations have the required contact hours? </w:t>
            </w:r>
            <w:r w:rsidRPr="00807FD0">
              <w:rPr>
                <w:rFonts w:ascii="Times New Roman" w:hAnsi="Times New Roman" w:cs="Times New Roman"/>
                <w:sz w:val="24"/>
                <w:szCs w:val="24"/>
              </w:rPr>
              <w:br/>
            </w:r>
            <w:bookmarkStart w:id="0" w:name="_GoBack"/>
            <w:r w:rsidR="009E049A" w:rsidRPr="009E049A">
              <w:rPr>
                <w:rFonts w:ascii="Times New Roman" w:hAnsi="Times New Roman" w:cs="Times New Roman"/>
                <w:i/>
                <w:sz w:val="20"/>
                <w:szCs w:val="24"/>
              </w:rPr>
              <w:t xml:space="preserve">Note: No matter the length of the instructional term (8 weeks, 16 weeks, 4 weeks, etc.), one credit hour = sixteen 50-minute sessions. Thus, a 3-credit course has forty-eight 50-minute sessions or 2400 </w:t>
            </w:r>
            <w:r w:rsidR="009E049A">
              <w:rPr>
                <w:rFonts w:ascii="Times New Roman" w:hAnsi="Times New Roman" w:cs="Times New Roman"/>
                <w:i/>
                <w:sz w:val="20"/>
                <w:szCs w:val="24"/>
              </w:rPr>
              <w:t xml:space="preserve">minutes of instructional time. </w:t>
            </w:r>
            <w:r w:rsidR="009E049A" w:rsidRPr="009E049A">
              <w:rPr>
                <w:rFonts w:ascii="Times New Roman" w:hAnsi="Times New Roman" w:cs="Times New Roman"/>
                <w:i/>
                <w:sz w:val="20"/>
                <w:szCs w:val="24"/>
              </w:rPr>
              <w:t xml:space="preserve">For labs, one credit = sixteen 100-150 minute sessions or 1600-2400 minutes of instructional lab time. These times do not include breaks.  </w:t>
            </w:r>
            <w:bookmarkEnd w:id="0"/>
          </w:p>
        </w:tc>
        <w:tc>
          <w:tcPr>
            <w:tcW w:w="935" w:type="dxa"/>
          </w:tcPr>
          <w:p w:rsidR="00446C53" w:rsidRPr="00807FD0" w:rsidRDefault="00D40C0F" w:rsidP="00807FD0">
            <w:pPr>
              <w:jc w:val="center"/>
              <w:rPr>
                <w:rFonts w:ascii="Times New Roman" w:hAnsi="Times New Roman" w:cs="Times New Roman"/>
                <w:sz w:val="24"/>
                <w:szCs w:val="24"/>
              </w:rPr>
            </w:pPr>
            <w:r w:rsidRPr="00807FD0">
              <w:rPr>
                <w:rFonts w:ascii="Times New Roman" w:hAnsi="Times New Roman" w:cs="Times New Roman"/>
                <w:sz w:val="24"/>
                <w:szCs w:val="24"/>
              </w:rPr>
              <w:t>Yes</w:t>
            </w:r>
          </w:p>
        </w:tc>
        <w:tc>
          <w:tcPr>
            <w:tcW w:w="929" w:type="dxa"/>
          </w:tcPr>
          <w:p w:rsidR="00446C53" w:rsidRPr="00807FD0" w:rsidRDefault="00D40C0F" w:rsidP="00807FD0">
            <w:pPr>
              <w:jc w:val="center"/>
              <w:rPr>
                <w:rFonts w:ascii="Times New Roman" w:hAnsi="Times New Roman" w:cs="Times New Roman"/>
                <w:sz w:val="24"/>
                <w:szCs w:val="24"/>
              </w:rPr>
            </w:pPr>
            <w:r w:rsidRPr="00807FD0">
              <w:rPr>
                <w:rFonts w:ascii="Times New Roman" w:hAnsi="Times New Roman" w:cs="Times New Roman"/>
                <w:sz w:val="24"/>
                <w:szCs w:val="24"/>
              </w:rPr>
              <w:t>No</w:t>
            </w:r>
          </w:p>
        </w:tc>
      </w:tr>
      <w:tr w:rsidR="00D40C0F" w:rsidRPr="00653489" w:rsidTr="00894624">
        <w:tc>
          <w:tcPr>
            <w:tcW w:w="10790" w:type="dxa"/>
            <w:gridSpan w:val="4"/>
          </w:tcPr>
          <w:p w:rsidR="00D40C0F" w:rsidRPr="00807FD0" w:rsidRDefault="00D40C0F">
            <w:pPr>
              <w:rPr>
                <w:rFonts w:ascii="Times New Roman" w:hAnsi="Times New Roman" w:cs="Times New Roman"/>
                <w:sz w:val="24"/>
                <w:szCs w:val="24"/>
              </w:rPr>
            </w:pPr>
            <w:r w:rsidRPr="00807FD0">
              <w:rPr>
                <w:rFonts w:ascii="Times New Roman" w:hAnsi="Times New Roman" w:cs="Times New Roman"/>
                <w:sz w:val="24"/>
                <w:szCs w:val="24"/>
              </w:rPr>
              <w:t xml:space="preserve">1b) Contact hours: If you answered “no” to the previous </w:t>
            </w:r>
            <w:r w:rsidR="008B23E6">
              <w:rPr>
                <w:rFonts w:ascii="Times New Roman" w:hAnsi="Times New Roman" w:cs="Times New Roman"/>
                <w:sz w:val="24"/>
                <w:szCs w:val="24"/>
              </w:rPr>
              <w:t>item, explain the changes that will be implemented to correct this issue in future offerings of the course.</w:t>
            </w:r>
          </w:p>
          <w:p w:rsidR="00D40C0F" w:rsidRPr="00807FD0" w:rsidRDefault="00D40C0F">
            <w:pPr>
              <w:rPr>
                <w:rFonts w:ascii="Times New Roman" w:hAnsi="Times New Roman" w:cs="Times New Roman"/>
                <w:sz w:val="24"/>
                <w:szCs w:val="24"/>
              </w:rPr>
            </w:pPr>
          </w:p>
          <w:p w:rsidR="00D40C0F" w:rsidRPr="00807FD0" w:rsidRDefault="00D40C0F">
            <w:pPr>
              <w:rPr>
                <w:rFonts w:ascii="Times New Roman" w:hAnsi="Times New Roman" w:cs="Times New Roman"/>
                <w:sz w:val="24"/>
                <w:szCs w:val="24"/>
              </w:rPr>
            </w:pPr>
          </w:p>
          <w:p w:rsidR="00D40C0F" w:rsidRDefault="00D40C0F">
            <w:pPr>
              <w:rPr>
                <w:rFonts w:ascii="Times New Roman" w:hAnsi="Times New Roman" w:cs="Times New Roman"/>
                <w:sz w:val="24"/>
                <w:szCs w:val="24"/>
              </w:rPr>
            </w:pPr>
          </w:p>
          <w:p w:rsidR="00BA6C77" w:rsidRDefault="00BA6C77">
            <w:pPr>
              <w:rPr>
                <w:rFonts w:ascii="Times New Roman" w:hAnsi="Times New Roman" w:cs="Times New Roman"/>
                <w:sz w:val="24"/>
                <w:szCs w:val="24"/>
              </w:rPr>
            </w:pPr>
          </w:p>
          <w:p w:rsidR="00B51179" w:rsidRDefault="00B51179">
            <w:pPr>
              <w:rPr>
                <w:rFonts w:ascii="Times New Roman" w:hAnsi="Times New Roman" w:cs="Times New Roman"/>
                <w:sz w:val="24"/>
                <w:szCs w:val="24"/>
              </w:rPr>
            </w:pPr>
          </w:p>
          <w:p w:rsidR="00D3522D" w:rsidRPr="00807FD0" w:rsidRDefault="00D3522D">
            <w:pPr>
              <w:rPr>
                <w:rFonts w:ascii="Times New Roman" w:hAnsi="Times New Roman" w:cs="Times New Roman"/>
                <w:sz w:val="24"/>
                <w:szCs w:val="24"/>
              </w:rPr>
            </w:pPr>
          </w:p>
          <w:p w:rsidR="00D40C0F" w:rsidRPr="00807FD0" w:rsidRDefault="00D40C0F">
            <w:pPr>
              <w:rPr>
                <w:rFonts w:ascii="Times New Roman" w:hAnsi="Times New Roman" w:cs="Times New Roman"/>
                <w:sz w:val="24"/>
                <w:szCs w:val="24"/>
              </w:rPr>
            </w:pPr>
          </w:p>
        </w:tc>
      </w:tr>
      <w:tr w:rsidR="00446C53" w:rsidRPr="00653489" w:rsidTr="00894624">
        <w:tc>
          <w:tcPr>
            <w:tcW w:w="8926" w:type="dxa"/>
            <w:gridSpan w:val="2"/>
          </w:tcPr>
          <w:p w:rsidR="00446C53" w:rsidRPr="00807FD0" w:rsidRDefault="00446C53" w:rsidP="00446C53">
            <w:pPr>
              <w:ind w:left="360" w:hanging="360"/>
              <w:rPr>
                <w:rFonts w:ascii="Times New Roman" w:hAnsi="Times New Roman" w:cs="Times New Roman"/>
                <w:sz w:val="24"/>
                <w:szCs w:val="24"/>
              </w:rPr>
            </w:pPr>
            <w:r w:rsidRPr="00807FD0">
              <w:rPr>
                <w:rFonts w:ascii="Times New Roman" w:hAnsi="Times New Roman" w:cs="Times New Roman"/>
                <w:sz w:val="24"/>
                <w:szCs w:val="24"/>
              </w:rPr>
              <w:t>2a) Course objectives: Do the courses offered in multiple modes or locations have the same course objectives?</w:t>
            </w:r>
          </w:p>
        </w:tc>
        <w:tc>
          <w:tcPr>
            <w:tcW w:w="935"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Yes</w:t>
            </w:r>
          </w:p>
        </w:tc>
        <w:tc>
          <w:tcPr>
            <w:tcW w:w="929"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No</w:t>
            </w:r>
          </w:p>
        </w:tc>
      </w:tr>
      <w:tr w:rsidR="00D40C0F" w:rsidRPr="00653489" w:rsidTr="00894624">
        <w:tc>
          <w:tcPr>
            <w:tcW w:w="10790" w:type="dxa"/>
            <w:gridSpan w:val="4"/>
          </w:tcPr>
          <w:p w:rsidR="00D40C0F" w:rsidRPr="00807FD0" w:rsidRDefault="00D40C0F" w:rsidP="006A73C8">
            <w:pPr>
              <w:ind w:left="360" w:hanging="360"/>
              <w:rPr>
                <w:rFonts w:ascii="Times New Roman" w:hAnsi="Times New Roman" w:cs="Times New Roman"/>
                <w:sz w:val="24"/>
                <w:szCs w:val="24"/>
              </w:rPr>
            </w:pPr>
            <w:r w:rsidRPr="00807FD0">
              <w:rPr>
                <w:rFonts w:ascii="Times New Roman" w:hAnsi="Times New Roman" w:cs="Times New Roman"/>
                <w:sz w:val="24"/>
                <w:szCs w:val="24"/>
              </w:rPr>
              <w:t>2b)</w:t>
            </w:r>
            <w:r w:rsidRPr="00807FD0">
              <w:rPr>
                <w:rFonts w:ascii="Times New Roman" w:hAnsi="Times New Roman" w:cs="Times New Roman"/>
                <w:sz w:val="24"/>
                <w:szCs w:val="24"/>
              </w:rPr>
              <w:tab/>
              <w:t xml:space="preserve">Course objectives: </w:t>
            </w:r>
            <w:r w:rsidR="00015657" w:rsidRPr="00807FD0">
              <w:rPr>
                <w:rFonts w:ascii="Times New Roman" w:hAnsi="Times New Roman" w:cs="Times New Roman"/>
                <w:sz w:val="24"/>
                <w:szCs w:val="24"/>
              </w:rPr>
              <w:t xml:space="preserve">If you answered “no” to the previous </w:t>
            </w:r>
            <w:r w:rsidR="00015657">
              <w:rPr>
                <w:rFonts w:ascii="Times New Roman" w:hAnsi="Times New Roman" w:cs="Times New Roman"/>
                <w:sz w:val="24"/>
                <w:szCs w:val="24"/>
              </w:rPr>
              <w:t>item, explain the changes that will be implemented to correct this issue in future offerings of the course.</w:t>
            </w:r>
          </w:p>
          <w:p w:rsidR="00D40C0F" w:rsidRPr="00807FD0" w:rsidRDefault="00D40C0F" w:rsidP="00B51179">
            <w:pPr>
              <w:rPr>
                <w:rFonts w:ascii="Times New Roman" w:hAnsi="Times New Roman" w:cs="Times New Roman"/>
                <w:sz w:val="24"/>
                <w:szCs w:val="24"/>
              </w:rPr>
            </w:pP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9E049A">
            <w:pPr>
              <w:rPr>
                <w:rFonts w:ascii="Times New Roman" w:hAnsi="Times New Roman" w:cs="Times New Roman"/>
                <w:sz w:val="24"/>
                <w:szCs w:val="24"/>
              </w:rPr>
            </w:pPr>
          </w:p>
          <w:p w:rsidR="00D40C0F" w:rsidRDefault="00D40C0F" w:rsidP="006A73C8">
            <w:pPr>
              <w:ind w:left="360" w:hanging="360"/>
              <w:rPr>
                <w:rFonts w:ascii="Times New Roman" w:hAnsi="Times New Roman" w:cs="Times New Roman"/>
                <w:sz w:val="24"/>
                <w:szCs w:val="24"/>
              </w:rPr>
            </w:pPr>
          </w:p>
          <w:p w:rsidR="00B51179" w:rsidRPr="00807FD0" w:rsidRDefault="00B51179" w:rsidP="006A73C8">
            <w:pPr>
              <w:ind w:left="360" w:hanging="360"/>
              <w:rPr>
                <w:rFonts w:ascii="Times New Roman" w:hAnsi="Times New Roman" w:cs="Times New Roman"/>
                <w:sz w:val="24"/>
                <w:szCs w:val="24"/>
              </w:rPr>
            </w:pPr>
          </w:p>
          <w:p w:rsidR="00D40C0F" w:rsidRPr="00807FD0" w:rsidRDefault="00D40C0F">
            <w:pPr>
              <w:rPr>
                <w:rFonts w:ascii="Times New Roman" w:hAnsi="Times New Roman" w:cs="Times New Roman"/>
                <w:sz w:val="24"/>
                <w:szCs w:val="24"/>
              </w:rPr>
            </w:pPr>
          </w:p>
        </w:tc>
      </w:tr>
      <w:tr w:rsidR="00446C53" w:rsidRPr="00653489" w:rsidTr="00894624">
        <w:tc>
          <w:tcPr>
            <w:tcW w:w="8926" w:type="dxa"/>
            <w:gridSpan w:val="2"/>
          </w:tcPr>
          <w:p w:rsidR="00446C53" w:rsidRPr="00807FD0" w:rsidRDefault="00446C53" w:rsidP="00446C53">
            <w:pPr>
              <w:ind w:left="360" w:hanging="360"/>
              <w:rPr>
                <w:rFonts w:ascii="Times New Roman" w:hAnsi="Times New Roman" w:cs="Times New Roman"/>
                <w:sz w:val="24"/>
                <w:szCs w:val="24"/>
              </w:rPr>
            </w:pPr>
            <w:r w:rsidRPr="00807FD0">
              <w:rPr>
                <w:rFonts w:ascii="Times New Roman" w:hAnsi="Times New Roman" w:cs="Times New Roman"/>
                <w:sz w:val="24"/>
                <w:szCs w:val="24"/>
              </w:rPr>
              <w:lastRenderedPageBreak/>
              <w:t>3a)</w:t>
            </w:r>
            <w:r w:rsidRPr="00807FD0">
              <w:rPr>
                <w:rFonts w:ascii="Times New Roman" w:hAnsi="Times New Roman" w:cs="Times New Roman"/>
                <w:sz w:val="24"/>
                <w:szCs w:val="24"/>
              </w:rPr>
              <w:tab/>
              <w:t>Schedule of major topics: Do the courses offered in multiple modes or locations have a comparable schedule of major topics?</w:t>
            </w:r>
          </w:p>
        </w:tc>
        <w:tc>
          <w:tcPr>
            <w:tcW w:w="935"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Yes</w:t>
            </w:r>
          </w:p>
        </w:tc>
        <w:tc>
          <w:tcPr>
            <w:tcW w:w="929"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No</w:t>
            </w:r>
          </w:p>
        </w:tc>
      </w:tr>
      <w:tr w:rsidR="00D40C0F" w:rsidRPr="00653489" w:rsidTr="00894624">
        <w:tc>
          <w:tcPr>
            <w:tcW w:w="10790" w:type="dxa"/>
            <w:gridSpan w:val="4"/>
          </w:tcPr>
          <w:p w:rsidR="00D40C0F" w:rsidRPr="00807FD0" w:rsidRDefault="00D40C0F" w:rsidP="006A73C8">
            <w:pPr>
              <w:ind w:left="360" w:hanging="360"/>
              <w:rPr>
                <w:rFonts w:ascii="Times New Roman" w:hAnsi="Times New Roman" w:cs="Times New Roman"/>
                <w:sz w:val="24"/>
                <w:szCs w:val="24"/>
              </w:rPr>
            </w:pPr>
            <w:r w:rsidRPr="00807FD0">
              <w:rPr>
                <w:rFonts w:ascii="Times New Roman" w:hAnsi="Times New Roman" w:cs="Times New Roman"/>
                <w:sz w:val="24"/>
                <w:szCs w:val="24"/>
              </w:rPr>
              <w:t>3b)</w:t>
            </w:r>
            <w:r w:rsidRPr="00807FD0">
              <w:rPr>
                <w:rFonts w:ascii="Times New Roman" w:hAnsi="Times New Roman" w:cs="Times New Roman"/>
                <w:sz w:val="24"/>
                <w:szCs w:val="24"/>
              </w:rPr>
              <w:tab/>
              <w:t xml:space="preserve">Schedule of major topics: </w:t>
            </w:r>
            <w:r w:rsidR="00015657" w:rsidRPr="00807FD0">
              <w:rPr>
                <w:rFonts w:ascii="Times New Roman" w:hAnsi="Times New Roman" w:cs="Times New Roman"/>
                <w:sz w:val="24"/>
                <w:szCs w:val="24"/>
              </w:rPr>
              <w:t xml:space="preserve">If you answered “no” to the previous </w:t>
            </w:r>
            <w:r w:rsidR="00015657">
              <w:rPr>
                <w:rFonts w:ascii="Times New Roman" w:hAnsi="Times New Roman" w:cs="Times New Roman"/>
                <w:sz w:val="24"/>
                <w:szCs w:val="24"/>
              </w:rPr>
              <w:t>item, explain the changes that will be implemented to correct this issue in future offerings of the course.</w:t>
            </w: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6A73C8">
            <w:pPr>
              <w:rPr>
                <w:rFonts w:ascii="Times New Roman" w:hAnsi="Times New Roman" w:cs="Times New Roman"/>
                <w:sz w:val="24"/>
                <w:szCs w:val="24"/>
              </w:rPr>
            </w:pPr>
          </w:p>
          <w:p w:rsidR="00D40C0F" w:rsidRPr="00807FD0" w:rsidRDefault="00D40C0F" w:rsidP="006A73C8">
            <w:pPr>
              <w:rPr>
                <w:rFonts w:ascii="Times New Roman" w:hAnsi="Times New Roman" w:cs="Times New Roman"/>
                <w:sz w:val="24"/>
                <w:szCs w:val="24"/>
              </w:rPr>
            </w:pPr>
          </w:p>
          <w:p w:rsidR="00D40C0F" w:rsidRPr="00807FD0" w:rsidRDefault="00D40C0F" w:rsidP="006A73C8">
            <w:pPr>
              <w:rPr>
                <w:rFonts w:ascii="Times New Roman" w:hAnsi="Times New Roman" w:cs="Times New Roman"/>
                <w:sz w:val="24"/>
                <w:szCs w:val="24"/>
              </w:rPr>
            </w:pPr>
          </w:p>
          <w:p w:rsidR="00D40C0F" w:rsidRPr="00807FD0" w:rsidRDefault="00D40C0F" w:rsidP="006A73C8">
            <w:pPr>
              <w:rPr>
                <w:rFonts w:ascii="Times New Roman" w:hAnsi="Times New Roman" w:cs="Times New Roman"/>
                <w:sz w:val="24"/>
                <w:szCs w:val="24"/>
              </w:rPr>
            </w:pPr>
          </w:p>
          <w:p w:rsidR="00D40C0F" w:rsidRPr="00807FD0" w:rsidRDefault="00D40C0F">
            <w:pPr>
              <w:rPr>
                <w:rFonts w:ascii="Times New Roman" w:hAnsi="Times New Roman" w:cs="Times New Roman"/>
                <w:sz w:val="24"/>
                <w:szCs w:val="24"/>
              </w:rPr>
            </w:pPr>
          </w:p>
        </w:tc>
      </w:tr>
      <w:tr w:rsidR="00446C53" w:rsidRPr="00653489" w:rsidTr="00894624">
        <w:tc>
          <w:tcPr>
            <w:tcW w:w="8926" w:type="dxa"/>
            <w:gridSpan w:val="2"/>
          </w:tcPr>
          <w:p w:rsidR="00446C53" w:rsidRPr="00807FD0" w:rsidRDefault="00446C53" w:rsidP="00446C53">
            <w:pPr>
              <w:ind w:left="360" w:hanging="360"/>
              <w:rPr>
                <w:rFonts w:ascii="Times New Roman" w:hAnsi="Times New Roman" w:cs="Times New Roman"/>
                <w:sz w:val="24"/>
                <w:szCs w:val="24"/>
              </w:rPr>
            </w:pPr>
            <w:r w:rsidRPr="00807FD0">
              <w:rPr>
                <w:rFonts w:ascii="Times New Roman" w:hAnsi="Times New Roman" w:cs="Times New Roman"/>
                <w:sz w:val="24"/>
                <w:szCs w:val="24"/>
              </w:rPr>
              <w:t>4a)</w:t>
            </w:r>
            <w:r w:rsidRPr="00807FD0">
              <w:rPr>
                <w:rFonts w:ascii="Times New Roman" w:hAnsi="Times New Roman" w:cs="Times New Roman"/>
                <w:sz w:val="24"/>
                <w:szCs w:val="24"/>
              </w:rPr>
              <w:tab/>
              <w:t>Activities/Assignments: Do the courses offered in multiple modes or locations have comparable student activities/assignments to evaluate student learning?</w:t>
            </w:r>
          </w:p>
        </w:tc>
        <w:tc>
          <w:tcPr>
            <w:tcW w:w="935"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Yes</w:t>
            </w:r>
          </w:p>
        </w:tc>
        <w:tc>
          <w:tcPr>
            <w:tcW w:w="929" w:type="dxa"/>
          </w:tcPr>
          <w:p w:rsidR="00446C53" w:rsidRPr="00807FD0" w:rsidRDefault="00D40C0F" w:rsidP="00894624">
            <w:pPr>
              <w:jc w:val="center"/>
              <w:rPr>
                <w:rFonts w:ascii="Times New Roman" w:hAnsi="Times New Roman" w:cs="Times New Roman"/>
                <w:sz w:val="24"/>
                <w:szCs w:val="24"/>
              </w:rPr>
            </w:pPr>
            <w:r w:rsidRPr="00807FD0">
              <w:rPr>
                <w:rFonts w:ascii="Times New Roman" w:hAnsi="Times New Roman" w:cs="Times New Roman"/>
                <w:sz w:val="24"/>
                <w:szCs w:val="24"/>
              </w:rPr>
              <w:t>No</w:t>
            </w:r>
          </w:p>
        </w:tc>
      </w:tr>
      <w:tr w:rsidR="00D40C0F" w:rsidRPr="00653489" w:rsidTr="00894624">
        <w:tc>
          <w:tcPr>
            <w:tcW w:w="10790" w:type="dxa"/>
            <w:gridSpan w:val="4"/>
          </w:tcPr>
          <w:p w:rsidR="00D40C0F" w:rsidRPr="00807FD0" w:rsidRDefault="00D40C0F" w:rsidP="006A73C8">
            <w:pPr>
              <w:ind w:left="360" w:hanging="360"/>
              <w:rPr>
                <w:rFonts w:ascii="Times New Roman" w:hAnsi="Times New Roman" w:cs="Times New Roman"/>
                <w:sz w:val="24"/>
                <w:szCs w:val="24"/>
              </w:rPr>
            </w:pPr>
            <w:r w:rsidRPr="00807FD0">
              <w:rPr>
                <w:rFonts w:ascii="Times New Roman" w:hAnsi="Times New Roman" w:cs="Times New Roman"/>
                <w:sz w:val="24"/>
                <w:szCs w:val="24"/>
              </w:rPr>
              <w:t>4b)</w:t>
            </w:r>
            <w:r w:rsidRPr="00807FD0">
              <w:rPr>
                <w:rFonts w:ascii="Times New Roman" w:hAnsi="Times New Roman" w:cs="Times New Roman"/>
                <w:sz w:val="24"/>
                <w:szCs w:val="24"/>
              </w:rPr>
              <w:tab/>
              <w:t xml:space="preserve">Activities/Assignments: </w:t>
            </w:r>
            <w:r w:rsidR="00015657" w:rsidRPr="00807FD0">
              <w:rPr>
                <w:rFonts w:ascii="Times New Roman" w:hAnsi="Times New Roman" w:cs="Times New Roman"/>
                <w:sz w:val="24"/>
                <w:szCs w:val="24"/>
              </w:rPr>
              <w:t xml:space="preserve">If you answered “no” to the previous </w:t>
            </w:r>
            <w:r w:rsidR="00015657">
              <w:rPr>
                <w:rFonts w:ascii="Times New Roman" w:hAnsi="Times New Roman" w:cs="Times New Roman"/>
                <w:sz w:val="24"/>
                <w:szCs w:val="24"/>
              </w:rPr>
              <w:t>item, explain the changes that will be implemented to correct this issue in future offerings of the course.</w:t>
            </w: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6A73C8">
            <w:pPr>
              <w:ind w:left="360" w:hanging="360"/>
              <w:rPr>
                <w:rFonts w:ascii="Times New Roman" w:hAnsi="Times New Roman" w:cs="Times New Roman"/>
                <w:sz w:val="24"/>
                <w:szCs w:val="24"/>
              </w:rPr>
            </w:pPr>
          </w:p>
          <w:p w:rsidR="00D40C0F" w:rsidRPr="00807FD0" w:rsidRDefault="00D40C0F" w:rsidP="006A73C8">
            <w:pPr>
              <w:ind w:left="360" w:hanging="360"/>
              <w:rPr>
                <w:rFonts w:ascii="Times New Roman" w:hAnsi="Times New Roman" w:cs="Times New Roman"/>
                <w:sz w:val="24"/>
                <w:szCs w:val="24"/>
              </w:rPr>
            </w:pPr>
          </w:p>
          <w:p w:rsidR="00D40C0F" w:rsidRPr="00807FD0" w:rsidRDefault="00D40C0F">
            <w:pPr>
              <w:rPr>
                <w:rFonts w:ascii="Times New Roman" w:hAnsi="Times New Roman" w:cs="Times New Roman"/>
                <w:sz w:val="24"/>
                <w:szCs w:val="24"/>
              </w:rPr>
            </w:pPr>
          </w:p>
        </w:tc>
      </w:tr>
      <w:tr w:rsidR="002D5F2E" w:rsidRPr="00653489" w:rsidTr="00894624">
        <w:tc>
          <w:tcPr>
            <w:tcW w:w="10790" w:type="dxa"/>
            <w:gridSpan w:val="4"/>
          </w:tcPr>
          <w:p w:rsidR="002D5F2E" w:rsidRPr="00F34CAE" w:rsidRDefault="002D5F2E" w:rsidP="00343D38">
            <w:pPr>
              <w:ind w:left="360" w:hanging="360"/>
              <w:rPr>
                <w:rFonts w:ascii="Times New Roman" w:hAnsi="Times New Roman" w:cs="Times New Roman"/>
                <w:b/>
                <w:sz w:val="24"/>
                <w:szCs w:val="24"/>
              </w:rPr>
            </w:pPr>
            <w:r w:rsidRPr="00717C85">
              <w:rPr>
                <w:rFonts w:ascii="Times New Roman" w:hAnsi="Times New Roman" w:cs="Times New Roman"/>
                <w:b/>
                <w:sz w:val="24"/>
                <w:szCs w:val="24"/>
              </w:rPr>
              <w:t>Instruc</w:t>
            </w:r>
            <w:r w:rsidR="00717C85">
              <w:rPr>
                <w:rFonts w:ascii="Times New Roman" w:hAnsi="Times New Roman" w:cs="Times New Roman"/>
                <w:b/>
                <w:sz w:val="24"/>
                <w:szCs w:val="24"/>
              </w:rPr>
              <w:t>tion</w:t>
            </w:r>
            <w:r w:rsidR="00D64675">
              <w:rPr>
                <w:rFonts w:ascii="Times New Roman" w:hAnsi="Times New Roman" w:cs="Times New Roman"/>
                <w:b/>
                <w:sz w:val="24"/>
                <w:szCs w:val="24"/>
              </w:rPr>
              <w:t>s</w:t>
            </w:r>
            <w:r w:rsidR="00717C85">
              <w:rPr>
                <w:rFonts w:ascii="Times New Roman" w:hAnsi="Times New Roman" w:cs="Times New Roman"/>
                <w:b/>
                <w:sz w:val="24"/>
                <w:szCs w:val="24"/>
              </w:rPr>
              <w:t xml:space="preserve"> to the person who completed</w:t>
            </w:r>
            <w:r w:rsidRPr="00717C85">
              <w:rPr>
                <w:rFonts w:ascii="Times New Roman" w:hAnsi="Times New Roman" w:cs="Times New Roman"/>
                <w:b/>
                <w:sz w:val="24"/>
                <w:szCs w:val="24"/>
              </w:rPr>
              <w:t xml:space="preserve"> th</w:t>
            </w:r>
            <w:r w:rsidR="00343D38">
              <w:rPr>
                <w:rFonts w:ascii="Times New Roman" w:hAnsi="Times New Roman" w:cs="Times New Roman"/>
                <w:b/>
                <w:sz w:val="24"/>
                <w:szCs w:val="24"/>
              </w:rPr>
              <w:t>is form:</w:t>
            </w:r>
          </w:p>
          <w:p w:rsidR="00717C85" w:rsidRPr="00717C85" w:rsidRDefault="002D5F2E" w:rsidP="00717C85">
            <w:pPr>
              <w:pStyle w:val="ListParagraph"/>
              <w:numPr>
                <w:ilvl w:val="0"/>
                <w:numId w:val="3"/>
              </w:numPr>
              <w:rPr>
                <w:rFonts w:ascii="Times New Roman" w:hAnsi="Times New Roman" w:cs="Times New Roman"/>
                <w:sz w:val="24"/>
                <w:szCs w:val="24"/>
              </w:rPr>
            </w:pPr>
            <w:r w:rsidRPr="00717C85">
              <w:rPr>
                <w:rFonts w:ascii="Times New Roman" w:hAnsi="Times New Roman" w:cs="Times New Roman"/>
                <w:sz w:val="24"/>
                <w:szCs w:val="24"/>
              </w:rPr>
              <w:t xml:space="preserve">Type </w:t>
            </w:r>
            <w:r w:rsidR="0080105A">
              <w:rPr>
                <w:rFonts w:ascii="Times New Roman" w:hAnsi="Times New Roman" w:cs="Times New Roman"/>
                <w:sz w:val="24"/>
                <w:szCs w:val="24"/>
              </w:rPr>
              <w:t>(</w:t>
            </w:r>
            <w:r w:rsidRPr="00717C85">
              <w:rPr>
                <w:rFonts w:ascii="Times New Roman" w:hAnsi="Times New Roman" w:cs="Times New Roman"/>
                <w:sz w:val="24"/>
                <w:szCs w:val="24"/>
              </w:rPr>
              <w:t>or sign</w:t>
            </w:r>
            <w:r w:rsidR="0080105A">
              <w:rPr>
                <w:rFonts w:ascii="Times New Roman" w:hAnsi="Times New Roman" w:cs="Times New Roman"/>
                <w:sz w:val="24"/>
                <w:szCs w:val="24"/>
              </w:rPr>
              <w:t>)</w:t>
            </w:r>
            <w:r w:rsidRPr="00717C85">
              <w:rPr>
                <w:rFonts w:ascii="Times New Roman" w:hAnsi="Times New Roman" w:cs="Times New Roman"/>
                <w:sz w:val="24"/>
                <w:szCs w:val="24"/>
              </w:rPr>
              <w:t xml:space="preserve"> your name </w:t>
            </w:r>
            <w:r w:rsidR="00717C85" w:rsidRPr="00717C85">
              <w:rPr>
                <w:rFonts w:ascii="Times New Roman" w:hAnsi="Times New Roman" w:cs="Times New Roman"/>
                <w:sz w:val="24"/>
                <w:szCs w:val="24"/>
              </w:rPr>
              <w:t>and date in the space below.</w:t>
            </w:r>
          </w:p>
          <w:p w:rsidR="002D5F2E" w:rsidRPr="00717C85" w:rsidRDefault="002D5F2E" w:rsidP="00717C85">
            <w:pPr>
              <w:pStyle w:val="ListParagraph"/>
              <w:numPr>
                <w:ilvl w:val="0"/>
                <w:numId w:val="3"/>
              </w:numPr>
              <w:rPr>
                <w:rFonts w:ascii="Times New Roman" w:hAnsi="Times New Roman" w:cs="Times New Roman"/>
                <w:sz w:val="24"/>
                <w:szCs w:val="24"/>
              </w:rPr>
            </w:pPr>
            <w:r w:rsidRPr="00717C85">
              <w:rPr>
                <w:rFonts w:ascii="Times New Roman" w:hAnsi="Times New Roman" w:cs="Times New Roman"/>
                <w:sz w:val="24"/>
                <w:szCs w:val="24"/>
              </w:rPr>
              <w:t xml:space="preserve">Save this form using this naming format: </w:t>
            </w:r>
            <w:proofErr w:type="spellStart"/>
            <w:r w:rsidRPr="00717C85">
              <w:rPr>
                <w:rFonts w:ascii="Times New Roman" w:hAnsi="Times New Roman" w:cs="Times New Roman"/>
                <w:sz w:val="24"/>
                <w:szCs w:val="24"/>
              </w:rPr>
              <w:t>prefix_number_modality_review</w:t>
            </w:r>
            <w:proofErr w:type="spellEnd"/>
            <w:r w:rsidRPr="00717C85">
              <w:rPr>
                <w:rFonts w:ascii="Times New Roman" w:hAnsi="Times New Roman" w:cs="Times New Roman"/>
                <w:sz w:val="24"/>
                <w:szCs w:val="24"/>
              </w:rPr>
              <w:t xml:space="preserve"> (e.g., ED_260_modality_review).</w:t>
            </w:r>
          </w:p>
          <w:p w:rsidR="00717C85" w:rsidRPr="00717C85" w:rsidRDefault="00717C85" w:rsidP="00717C85">
            <w:pPr>
              <w:pStyle w:val="ListParagraph"/>
              <w:numPr>
                <w:ilvl w:val="0"/>
                <w:numId w:val="3"/>
              </w:numPr>
              <w:rPr>
                <w:rFonts w:ascii="Times New Roman" w:hAnsi="Times New Roman" w:cs="Times New Roman"/>
                <w:sz w:val="24"/>
                <w:szCs w:val="24"/>
              </w:rPr>
            </w:pPr>
            <w:r w:rsidRPr="00717C85">
              <w:rPr>
                <w:rFonts w:ascii="Times New Roman" w:hAnsi="Times New Roman" w:cs="Times New Roman"/>
                <w:sz w:val="24"/>
                <w:szCs w:val="24"/>
              </w:rPr>
              <w:t>Forward the completed form and all revised and comparable syllabi to your chair.</w:t>
            </w:r>
          </w:p>
          <w:p w:rsidR="002D5F2E" w:rsidRPr="00807FD0" w:rsidRDefault="002D5F2E" w:rsidP="002D5F2E">
            <w:pPr>
              <w:ind w:left="360" w:hanging="360"/>
              <w:rPr>
                <w:rFonts w:ascii="Times New Roman" w:hAnsi="Times New Roman" w:cs="Times New Roman"/>
                <w:sz w:val="24"/>
                <w:szCs w:val="24"/>
              </w:rPr>
            </w:pPr>
          </w:p>
        </w:tc>
      </w:tr>
      <w:tr w:rsidR="00FF5E7F" w:rsidRPr="00653489" w:rsidTr="00D62204">
        <w:tc>
          <w:tcPr>
            <w:tcW w:w="8095" w:type="dxa"/>
          </w:tcPr>
          <w:p w:rsidR="00FF5E7F" w:rsidRDefault="00D77A8A" w:rsidP="006A73C8">
            <w:pPr>
              <w:ind w:left="360" w:hanging="360"/>
              <w:rPr>
                <w:rFonts w:ascii="Times New Roman" w:hAnsi="Times New Roman" w:cs="Times New Roman"/>
                <w:b/>
                <w:sz w:val="24"/>
                <w:szCs w:val="24"/>
              </w:rPr>
            </w:pPr>
            <w:r w:rsidRPr="00343D38">
              <w:rPr>
                <w:rFonts w:ascii="Times New Roman" w:hAnsi="Times New Roman" w:cs="Times New Roman"/>
                <w:b/>
                <w:sz w:val="24"/>
                <w:szCs w:val="24"/>
              </w:rPr>
              <w:t>Name of person(s)</w:t>
            </w:r>
            <w:r w:rsidR="00FF5E7F" w:rsidRPr="00343D38">
              <w:rPr>
                <w:rFonts w:ascii="Times New Roman" w:hAnsi="Times New Roman" w:cs="Times New Roman"/>
                <w:b/>
                <w:sz w:val="24"/>
                <w:szCs w:val="24"/>
              </w:rPr>
              <w:t xml:space="preserve"> who completed this form:</w:t>
            </w:r>
          </w:p>
          <w:p w:rsidR="00343D38" w:rsidRPr="00343D38" w:rsidRDefault="00343D38" w:rsidP="00B51179">
            <w:pPr>
              <w:spacing w:after="120"/>
              <w:ind w:left="360" w:hanging="360"/>
              <w:rPr>
                <w:rFonts w:ascii="Times New Roman" w:hAnsi="Times New Roman" w:cs="Times New Roman"/>
                <w:b/>
                <w:sz w:val="24"/>
                <w:szCs w:val="24"/>
              </w:rPr>
            </w:pPr>
          </w:p>
        </w:tc>
        <w:tc>
          <w:tcPr>
            <w:tcW w:w="2695" w:type="dxa"/>
            <w:gridSpan w:val="3"/>
          </w:tcPr>
          <w:p w:rsidR="00FF5E7F" w:rsidRPr="00343D38" w:rsidRDefault="00FF5E7F" w:rsidP="006A73C8">
            <w:pPr>
              <w:ind w:left="360" w:hanging="360"/>
              <w:rPr>
                <w:rFonts w:ascii="Times New Roman" w:hAnsi="Times New Roman" w:cs="Times New Roman"/>
                <w:b/>
                <w:sz w:val="24"/>
                <w:szCs w:val="24"/>
              </w:rPr>
            </w:pPr>
            <w:r w:rsidRPr="00343D38">
              <w:rPr>
                <w:rFonts w:ascii="Times New Roman" w:hAnsi="Times New Roman" w:cs="Times New Roman"/>
                <w:b/>
                <w:sz w:val="24"/>
                <w:szCs w:val="24"/>
              </w:rPr>
              <w:t>Date:</w:t>
            </w:r>
          </w:p>
          <w:p w:rsidR="00FF5E7F" w:rsidRDefault="00FF5E7F" w:rsidP="00B51179">
            <w:pPr>
              <w:spacing w:after="120"/>
              <w:ind w:left="360" w:hanging="360"/>
              <w:rPr>
                <w:rFonts w:ascii="Times New Roman" w:hAnsi="Times New Roman" w:cs="Times New Roman"/>
                <w:sz w:val="24"/>
                <w:szCs w:val="24"/>
              </w:rPr>
            </w:pPr>
          </w:p>
        </w:tc>
      </w:tr>
      <w:tr w:rsidR="00717C85" w:rsidRPr="00653489" w:rsidTr="003F1D96">
        <w:tc>
          <w:tcPr>
            <w:tcW w:w="10790" w:type="dxa"/>
            <w:gridSpan w:val="4"/>
          </w:tcPr>
          <w:p w:rsidR="00717C85" w:rsidRPr="00F34CAE" w:rsidRDefault="00717C85" w:rsidP="00343D38">
            <w:pPr>
              <w:ind w:left="360" w:hanging="360"/>
              <w:rPr>
                <w:rFonts w:ascii="Times New Roman" w:hAnsi="Times New Roman" w:cs="Times New Roman"/>
                <w:b/>
                <w:sz w:val="24"/>
                <w:szCs w:val="24"/>
              </w:rPr>
            </w:pPr>
            <w:r w:rsidRPr="00F34CAE">
              <w:rPr>
                <w:rFonts w:ascii="Times New Roman" w:hAnsi="Times New Roman" w:cs="Times New Roman"/>
                <w:b/>
                <w:sz w:val="24"/>
                <w:szCs w:val="24"/>
              </w:rPr>
              <w:t>Final instructions</w:t>
            </w:r>
            <w:r w:rsidR="00AB2E3D">
              <w:rPr>
                <w:rFonts w:ascii="Times New Roman" w:hAnsi="Times New Roman" w:cs="Times New Roman"/>
                <w:b/>
                <w:sz w:val="24"/>
                <w:szCs w:val="24"/>
              </w:rPr>
              <w:t xml:space="preserve"> to the c</w:t>
            </w:r>
            <w:r>
              <w:rPr>
                <w:rFonts w:ascii="Times New Roman" w:hAnsi="Times New Roman" w:cs="Times New Roman"/>
                <w:b/>
                <w:sz w:val="24"/>
                <w:szCs w:val="24"/>
              </w:rPr>
              <w:t>hair</w:t>
            </w:r>
            <w:r w:rsidRPr="00F34CAE">
              <w:rPr>
                <w:rFonts w:ascii="Times New Roman" w:hAnsi="Times New Roman" w:cs="Times New Roman"/>
                <w:b/>
                <w:sz w:val="24"/>
                <w:szCs w:val="24"/>
              </w:rPr>
              <w:t>:</w:t>
            </w:r>
          </w:p>
          <w:p w:rsidR="00540519" w:rsidRDefault="00D64675" w:rsidP="00540519">
            <w:pPr>
              <w:pStyle w:val="ListParagraph"/>
              <w:numPr>
                <w:ilvl w:val="0"/>
                <w:numId w:val="4"/>
              </w:numPr>
              <w:rPr>
                <w:rFonts w:ascii="Times New Roman" w:hAnsi="Times New Roman" w:cs="Times New Roman"/>
                <w:sz w:val="24"/>
                <w:szCs w:val="24"/>
              </w:rPr>
            </w:pPr>
            <w:r w:rsidRPr="00540519">
              <w:rPr>
                <w:rFonts w:ascii="Times New Roman" w:hAnsi="Times New Roman" w:cs="Times New Roman"/>
                <w:sz w:val="24"/>
                <w:szCs w:val="24"/>
              </w:rPr>
              <w:t>Review the notes faculty made on the Syllabi Review Form for Modality and Location</w:t>
            </w:r>
            <w:r w:rsidR="00AB2E3D" w:rsidRPr="00540519">
              <w:rPr>
                <w:rFonts w:ascii="Times New Roman" w:hAnsi="Times New Roman" w:cs="Times New Roman"/>
                <w:sz w:val="24"/>
                <w:szCs w:val="24"/>
              </w:rPr>
              <w:t xml:space="preserve"> and </w:t>
            </w:r>
            <w:r w:rsidR="00540519" w:rsidRPr="00540519">
              <w:rPr>
                <w:rFonts w:ascii="Times New Roman" w:hAnsi="Times New Roman" w:cs="Times New Roman"/>
                <w:sz w:val="24"/>
                <w:szCs w:val="24"/>
              </w:rPr>
              <w:t xml:space="preserve">make one final </w:t>
            </w:r>
            <w:r w:rsidR="00AB2E3D" w:rsidRPr="00540519">
              <w:rPr>
                <w:rFonts w:ascii="Times New Roman" w:hAnsi="Times New Roman" w:cs="Times New Roman"/>
                <w:sz w:val="24"/>
                <w:szCs w:val="24"/>
              </w:rPr>
              <w:t xml:space="preserve">review </w:t>
            </w:r>
            <w:r w:rsidR="00540519" w:rsidRPr="00540519">
              <w:rPr>
                <w:rFonts w:ascii="Times New Roman" w:hAnsi="Times New Roman" w:cs="Times New Roman"/>
                <w:sz w:val="24"/>
                <w:szCs w:val="24"/>
              </w:rPr>
              <w:t xml:space="preserve">of </w:t>
            </w:r>
            <w:r w:rsidR="00AB2E3D" w:rsidRPr="00540519">
              <w:rPr>
                <w:rFonts w:ascii="Times New Roman" w:hAnsi="Times New Roman" w:cs="Times New Roman"/>
                <w:sz w:val="24"/>
                <w:szCs w:val="24"/>
              </w:rPr>
              <w:t>the syllabi for comparability across modality and location</w:t>
            </w:r>
            <w:r w:rsidRPr="00540519">
              <w:rPr>
                <w:rFonts w:ascii="Times New Roman" w:hAnsi="Times New Roman" w:cs="Times New Roman"/>
                <w:sz w:val="24"/>
                <w:szCs w:val="24"/>
              </w:rPr>
              <w:t xml:space="preserve">. If any additional revisions are needed, please work with the faculty to make these. </w:t>
            </w:r>
          </w:p>
          <w:p w:rsidR="00540519" w:rsidRDefault="00540519" w:rsidP="005405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Provide final approval below.</w:t>
            </w:r>
          </w:p>
          <w:p w:rsidR="00D64675" w:rsidRPr="00540519" w:rsidRDefault="00540519" w:rsidP="00540519">
            <w:pPr>
              <w:pStyle w:val="ListParagraph"/>
              <w:numPr>
                <w:ilvl w:val="0"/>
                <w:numId w:val="4"/>
              </w:numPr>
              <w:rPr>
                <w:rFonts w:ascii="Times New Roman" w:hAnsi="Times New Roman" w:cs="Times New Roman"/>
                <w:sz w:val="24"/>
                <w:szCs w:val="24"/>
              </w:rPr>
            </w:pPr>
            <w:r w:rsidRPr="00540519">
              <w:rPr>
                <w:rFonts w:ascii="Times New Roman" w:hAnsi="Times New Roman" w:cs="Times New Roman"/>
                <w:sz w:val="24"/>
                <w:szCs w:val="24"/>
              </w:rPr>
              <w:t xml:space="preserve">Save this form using this naming format: </w:t>
            </w:r>
            <w:proofErr w:type="spellStart"/>
            <w:r w:rsidRPr="00540519">
              <w:rPr>
                <w:rFonts w:ascii="Times New Roman" w:hAnsi="Times New Roman" w:cs="Times New Roman"/>
                <w:sz w:val="24"/>
                <w:szCs w:val="24"/>
              </w:rPr>
              <w:t>prefix_number_modality_review</w:t>
            </w:r>
            <w:proofErr w:type="spellEnd"/>
            <w:r w:rsidRPr="00540519">
              <w:rPr>
                <w:rFonts w:ascii="Times New Roman" w:hAnsi="Times New Roman" w:cs="Times New Roman"/>
                <w:sz w:val="24"/>
                <w:szCs w:val="24"/>
              </w:rPr>
              <w:t xml:space="preserve"> </w:t>
            </w:r>
            <w:r w:rsidR="0099148D">
              <w:rPr>
                <w:rFonts w:ascii="Times New Roman" w:hAnsi="Times New Roman" w:cs="Times New Roman"/>
                <w:sz w:val="24"/>
                <w:szCs w:val="24"/>
              </w:rPr>
              <w:br/>
            </w:r>
            <w:r w:rsidRPr="00540519">
              <w:rPr>
                <w:rFonts w:ascii="Times New Roman" w:hAnsi="Times New Roman" w:cs="Times New Roman"/>
                <w:sz w:val="24"/>
                <w:szCs w:val="24"/>
              </w:rPr>
              <w:t>(e.g., ED_260_modality_review).</w:t>
            </w:r>
          </w:p>
          <w:p w:rsidR="0080105A" w:rsidRPr="0080105A" w:rsidRDefault="00540519" w:rsidP="0080105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w:t>
            </w:r>
            <w:r w:rsidRPr="00717C85">
              <w:rPr>
                <w:rFonts w:ascii="Times New Roman" w:hAnsi="Times New Roman" w:cs="Times New Roman"/>
                <w:sz w:val="24"/>
                <w:szCs w:val="24"/>
              </w:rPr>
              <w:t xml:space="preserve">n the </w:t>
            </w:r>
            <w:r>
              <w:rPr>
                <w:rFonts w:ascii="Times New Roman" w:hAnsi="Times New Roman" w:cs="Times New Roman"/>
                <w:sz w:val="24"/>
                <w:szCs w:val="24"/>
              </w:rPr>
              <w:t xml:space="preserve">appropriate SharePoint site, </w:t>
            </w:r>
            <w:r w:rsidR="00717C85" w:rsidRPr="00717C85">
              <w:rPr>
                <w:rFonts w:ascii="Times New Roman" w:hAnsi="Times New Roman" w:cs="Times New Roman"/>
                <w:sz w:val="24"/>
                <w:szCs w:val="24"/>
              </w:rPr>
              <w:t>create a new folder inside your department or division folder and name the folder after the course (e.g., ED 260). Upload the final revised and comparable syllabi for all sections of the course to this folder. Also upload this completed form to the course folder.</w:t>
            </w:r>
          </w:p>
          <w:p w:rsidR="00717C85" w:rsidRDefault="00717C85" w:rsidP="00343D38">
            <w:pPr>
              <w:pStyle w:val="ListParagraph"/>
              <w:rPr>
                <w:rFonts w:ascii="Times New Roman" w:hAnsi="Times New Roman" w:cs="Times New Roman"/>
                <w:sz w:val="24"/>
                <w:szCs w:val="24"/>
              </w:rPr>
            </w:pPr>
          </w:p>
        </w:tc>
      </w:tr>
      <w:tr w:rsidR="004048B9" w:rsidRPr="00653489" w:rsidTr="007C4784">
        <w:tc>
          <w:tcPr>
            <w:tcW w:w="10790" w:type="dxa"/>
            <w:gridSpan w:val="4"/>
          </w:tcPr>
          <w:p w:rsidR="004048B9" w:rsidRDefault="0080105A" w:rsidP="004048B9">
            <w:pPr>
              <w:ind w:left="-23" w:firstLine="23"/>
              <w:rPr>
                <w:rFonts w:ascii="Times New Roman" w:hAnsi="Times New Roman" w:cs="Times New Roman"/>
                <w:sz w:val="24"/>
                <w:szCs w:val="24"/>
              </w:rPr>
            </w:pPr>
            <w:r>
              <w:rPr>
                <w:rFonts w:ascii="Times New Roman" w:hAnsi="Times New Roman" w:cs="Times New Roman"/>
                <w:b/>
                <w:sz w:val="24"/>
                <w:szCs w:val="24"/>
              </w:rPr>
              <w:t>Chair’s final</w:t>
            </w:r>
            <w:r w:rsidR="00343D38" w:rsidRPr="00343D38">
              <w:rPr>
                <w:rFonts w:ascii="Times New Roman" w:hAnsi="Times New Roman" w:cs="Times New Roman"/>
                <w:b/>
                <w:sz w:val="24"/>
                <w:szCs w:val="24"/>
              </w:rPr>
              <w:t xml:space="preserve"> approval:</w:t>
            </w:r>
            <w:r w:rsidR="00343D38">
              <w:rPr>
                <w:rFonts w:ascii="Times New Roman" w:hAnsi="Times New Roman" w:cs="Times New Roman"/>
                <w:sz w:val="24"/>
                <w:szCs w:val="24"/>
              </w:rPr>
              <w:t xml:space="preserve"> </w:t>
            </w:r>
            <w:r w:rsidR="004048B9" w:rsidRPr="004048B9">
              <w:rPr>
                <w:rFonts w:ascii="Times New Roman" w:hAnsi="Times New Roman" w:cs="Times New Roman"/>
                <w:sz w:val="24"/>
                <w:szCs w:val="24"/>
              </w:rPr>
              <w:t xml:space="preserve">As the chair of the department/division in which this course is housed, </w:t>
            </w:r>
            <w:r w:rsidR="004048B9">
              <w:rPr>
                <w:rFonts w:ascii="Times New Roman" w:hAnsi="Times New Roman" w:cs="Times New Roman"/>
                <w:sz w:val="24"/>
                <w:szCs w:val="24"/>
              </w:rPr>
              <w:t xml:space="preserve">by typing or signing my name below, </w:t>
            </w:r>
            <w:r w:rsidR="004048B9" w:rsidRPr="004048B9">
              <w:rPr>
                <w:rFonts w:ascii="Times New Roman" w:hAnsi="Times New Roman" w:cs="Times New Roman"/>
                <w:sz w:val="24"/>
                <w:szCs w:val="24"/>
              </w:rPr>
              <w:t>I confirm that all sections of this course, regardless of location or mode of delivery, are comparable</w:t>
            </w:r>
            <w:r>
              <w:rPr>
                <w:rFonts w:ascii="Times New Roman" w:hAnsi="Times New Roman" w:cs="Times New Roman"/>
                <w:sz w:val="24"/>
                <w:szCs w:val="24"/>
              </w:rPr>
              <w:t>.</w:t>
            </w:r>
          </w:p>
        </w:tc>
      </w:tr>
      <w:tr w:rsidR="00343D38" w:rsidRPr="00653489" w:rsidTr="00965812">
        <w:tc>
          <w:tcPr>
            <w:tcW w:w="8095" w:type="dxa"/>
          </w:tcPr>
          <w:p w:rsidR="00343D38" w:rsidRDefault="00343D38" w:rsidP="00343D38">
            <w:pPr>
              <w:ind w:left="360" w:hanging="360"/>
              <w:rPr>
                <w:rFonts w:ascii="Times New Roman" w:hAnsi="Times New Roman" w:cs="Times New Roman"/>
                <w:b/>
                <w:sz w:val="24"/>
                <w:szCs w:val="24"/>
              </w:rPr>
            </w:pPr>
            <w:r>
              <w:rPr>
                <w:rFonts w:ascii="Times New Roman" w:hAnsi="Times New Roman" w:cs="Times New Roman"/>
                <w:b/>
                <w:sz w:val="24"/>
                <w:szCs w:val="24"/>
              </w:rPr>
              <w:t>Chair’s name or signature</w:t>
            </w:r>
            <w:r w:rsidRPr="00343D38">
              <w:rPr>
                <w:rFonts w:ascii="Times New Roman" w:hAnsi="Times New Roman" w:cs="Times New Roman"/>
                <w:b/>
                <w:sz w:val="24"/>
                <w:szCs w:val="24"/>
              </w:rPr>
              <w:t>:</w:t>
            </w:r>
          </w:p>
          <w:p w:rsidR="00343D38" w:rsidRPr="00343D38" w:rsidRDefault="00343D38" w:rsidP="00B51179">
            <w:pPr>
              <w:spacing w:after="120"/>
              <w:ind w:left="360" w:hanging="360"/>
              <w:rPr>
                <w:rFonts w:ascii="Times New Roman" w:hAnsi="Times New Roman" w:cs="Times New Roman"/>
                <w:b/>
                <w:sz w:val="24"/>
                <w:szCs w:val="24"/>
              </w:rPr>
            </w:pPr>
          </w:p>
        </w:tc>
        <w:tc>
          <w:tcPr>
            <w:tcW w:w="2695" w:type="dxa"/>
            <w:gridSpan w:val="3"/>
          </w:tcPr>
          <w:p w:rsidR="00343D38" w:rsidRPr="00343D38" w:rsidRDefault="00343D38" w:rsidP="00343D38">
            <w:pPr>
              <w:ind w:left="360" w:hanging="360"/>
              <w:rPr>
                <w:rFonts w:ascii="Times New Roman" w:hAnsi="Times New Roman" w:cs="Times New Roman"/>
                <w:b/>
                <w:sz w:val="24"/>
                <w:szCs w:val="24"/>
              </w:rPr>
            </w:pPr>
            <w:r w:rsidRPr="00343D38">
              <w:rPr>
                <w:rFonts w:ascii="Times New Roman" w:hAnsi="Times New Roman" w:cs="Times New Roman"/>
                <w:b/>
                <w:sz w:val="24"/>
                <w:szCs w:val="24"/>
              </w:rPr>
              <w:t>Date:</w:t>
            </w:r>
          </w:p>
          <w:p w:rsidR="00343D38" w:rsidRDefault="00343D38" w:rsidP="00B51179">
            <w:pPr>
              <w:spacing w:after="120"/>
              <w:ind w:left="360" w:hanging="360"/>
              <w:rPr>
                <w:rFonts w:ascii="Times New Roman" w:hAnsi="Times New Roman" w:cs="Times New Roman"/>
                <w:sz w:val="24"/>
                <w:szCs w:val="24"/>
              </w:rPr>
            </w:pPr>
          </w:p>
        </w:tc>
      </w:tr>
      <w:tr w:rsidR="00323673" w:rsidRPr="00653489" w:rsidTr="00894624">
        <w:tc>
          <w:tcPr>
            <w:tcW w:w="10790" w:type="dxa"/>
            <w:gridSpan w:val="4"/>
          </w:tcPr>
          <w:p w:rsidR="004048B9" w:rsidRDefault="004048B9" w:rsidP="004048B9">
            <w:pPr>
              <w:rPr>
                <w:rFonts w:ascii="Times New Roman" w:hAnsi="Times New Roman" w:cs="Times New Roman"/>
                <w:sz w:val="24"/>
                <w:szCs w:val="24"/>
              </w:rPr>
            </w:pPr>
            <w:r w:rsidRPr="004048B9">
              <w:rPr>
                <w:rFonts w:ascii="Times New Roman" w:hAnsi="Times New Roman" w:cs="Times New Roman"/>
                <w:sz w:val="24"/>
                <w:szCs w:val="24"/>
              </w:rPr>
              <w:t xml:space="preserve">The link to the SharePoint folder is provided on the </w:t>
            </w:r>
            <w:hyperlink r:id="rId8" w:history="1">
              <w:r w:rsidRPr="004048B9">
                <w:rPr>
                  <w:rStyle w:val="Hyperlink"/>
                  <w:rFonts w:ascii="Times New Roman" w:hAnsi="Times New Roman" w:cs="Times New Roman"/>
                  <w:sz w:val="24"/>
                  <w:szCs w:val="24"/>
                </w:rPr>
                <w:t>VPAA Syllabi Information site</w:t>
              </w:r>
            </w:hyperlink>
            <w:r w:rsidRPr="004048B9">
              <w:rPr>
                <w:rFonts w:ascii="Times New Roman" w:hAnsi="Times New Roman" w:cs="Times New Roman"/>
                <w:sz w:val="24"/>
                <w:szCs w:val="24"/>
              </w:rPr>
              <w:t>.</w:t>
            </w:r>
          </w:p>
          <w:p w:rsidR="001F3DEC" w:rsidRPr="00807FD0" w:rsidRDefault="004048B9" w:rsidP="00343D38">
            <w:pPr>
              <w:rPr>
                <w:rFonts w:ascii="Times New Roman" w:hAnsi="Times New Roman" w:cs="Times New Roman"/>
                <w:sz w:val="24"/>
                <w:szCs w:val="24"/>
              </w:rPr>
            </w:pPr>
            <w:r w:rsidRPr="004048B9">
              <w:rPr>
                <w:rFonts w:ascii="Times New Roman" w:hAnsi="Times New Roman" w:cs="Times New Roman"/>
                <w:sz w:val="24"/>
                <w:szCs w:val="24"/>
              </w:rPr>
              <w:t xml:space="preserve">If you have questions, call (701-858-3990) or email the </w:t>
            </w:r>
            <w:hyperlink r:id="rId9" w:history="1">
              <w:r w:rsidRPr="004048B9">
                <w:rPr>
                  <w:rStyle w:val="Hyperlink"/>
                  <w:rFonts w:ascii="Times New Roman" w:hAnsi="Times New Roman" w:cs="Times New Roman"/>
                  <w:sz w:val="24"/>
                  <w:szCs w:val="24"/>
                </w:rPr>
                <w:t>Academic Assessment Director</w:t>
              </w:r>
            </w:hyperlink>
            <w:r w:rsidRPr="004048B9">
              <w:rPr>
                <w:rFonts w:ascii="Times New Roman" w:hAnsi="Times New Roman" w:cs="Times New Roman"/>
                <w:sz w:val="24"/>
                <w:szCs w:val="24"/>
              </w:rPr>
              <w:t xml:space="preserve">. </w:t>
            </w:r>
          </w:p>
        </w:tc>
      </w:tr>
    </w:tbl>
    <w:p w:rsidR="001F73BF" w:rsidRPr="00653489" w:rsidRDefault="001F73BF">
      <w:pPr>
        <w:rPr>
          <w:rFonts w:ascii="Times New Roman" w:hAnsi="Times New Roman" w:cs="Times New Roman"/>
        </w:rPr>
      </w:pPr>
    </w:p>
    <w:sectPr w:rsidR="001F73BF" w:rsidRPr="00653489" w:rsidSect="00807FD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0DA" w:rsidRDefault="00A840DA" w:rsidP="00D049CE">
      <w:r>
        <w:separator/>
      </w:r>
    </w:p>
  </w:endnote>
  <w:endnote w:type="continuationSeparator" w:id="0">
    <w:p w:rsidR="00A840DA" w:rsidRDefault="00A840DA" w:rsidP="00D0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CE" w:rsidRPr="00843C7C" w:rsidRDefault="00E412B2">
    <w:pPr>
      <w:pStyle w:val="Footer"/>
      <w:rPr>
        <w:rFonts w:ascii="Times New Roman" w:hAnsi="Times New Roman" w:cs="Times New Roman"/>
        <w:sz w:val="20"/>
      </w:rPr>
    </w:pPr>
    <w:r>
      <w:rPr>
        <w:rFonts w:ascii="Times New Roman" w:hAnsi="Times New Roman" w:cs="Times New Roman"/>
        <w:sz w:val="20"/>
      </w:rPr>
      <w:t>Revised 04/03</w:t>
    </w:r>
    <w:r w:rsidR="00D049CE" w:rsidRPr="00843C7C">
      <w:rPr>
        <w:rFonts w:ascii="Times New Roman" w:hAnsi="Times New Roman" w:cs="Times New Roman"/>
        <w:sz w:val="20"/>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0DA" w:rsidRDefault="00A840DA" w:rsidP="00D049CE">
      <w:r>
        <w:separator/>
      </w:r>
    </w:p>
  </w:footnote>
  <w:footnote w:type="continuationSeparator" w:id="0">
    <w:p w:rsidR="00A840DA" w:rsidRDefault="00A840DA" w:rsidP="00D04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63F"/>
    <w:multiLevelType w:val="hybridMultilevel"/>
    <w:tmpl w:val="E5B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54E46"/>
    <w:multiLevelType w:val="hybridMultilevel"/>
    <w:tmpl w:val="13DC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C4097"/>
    <w:multiLevelType w:val="hybridMultilevel"/>
    <w:tmpl w:val="A4FABB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AE0804"/>
    <w:multiLevelType w:val="hybridMultilevel"/>
    <w:tmpl w:val="7BD65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BF"/>
    <w:rsid w:val="00015657"/>
    <w:rsid w:val="00070940"/>
    <w:rsid w:val="000F4EA1"/>
    <w:rsid w:val="00110F5F"/>
    <w:rsid w:val="00132B30"/>
    <w:rsid w:val="00146CFD"/>
    <w:rsid w:val="00153332"/>
    <w:rsid w:val="001C12C3"/>
    <w:rsid w:val="001E61BB"/>
    <w:rsid w:val="001F3DEC"/>
    <w:rsid w:val="001F73BF"/>
    <w:rsid w:val="00205E94"/>
    <w:rsid w:val="002D5F2E"/>
    <w:rsid w:val="002E36F0"/>
    <w:rsid w:val="00323673"/>
    <w:rsid w:val="003356CD"/>
    <w:rsid w:val="00343D38"/>
    <w:rsid w:val="003774DA"/>
    <w:rsid w:val="003B7D5A"/>
    <w:rsid w:val="004048B9"/>
    <w:rsid w:val="00445C91"/>
    <w:rsid w:val="00446C53"/>
    <w:rsid w:val="004C3D4B"/>
    <w:rsid w:val="00540519"/>
    <w:rsid w:val="0059468F"/>
    <w:rsid w:val="005A2AAD"/>
    <w:rsid w:val="00615974"/>
    <w:rsid w:val="00653489"/>
    <w:rsid w:val="00692BDD"/>
    <w:rsid w:val="006A73C8"/>
    <w:rsid w:val="00717C85"/>
    <w:rsid w:val="007A7281"/>
    <w:rsid w:val="0080105A"/>
    <w:rsid w:val="00807FD0"/>
    <w:rsid w:val="00822C77"/>
    <w:rsid w:val="00843C7C"/>
    <w:rsid w:val="008507D9"/>
    <w:rsid w:val="00881C1C"/>
    <w:rsid w:val="00894624"/>
    <w:rsid w:val="008B23E6"/>
    <w:rsid w:val="0098739E"/>
    <w:rsid w:val="0099148D"/>
    <w:rsid w:val="009E049A"/>
    <w:rsid w:val="00A840DA"/>
    <w:rsid w:val="00AB2E3D"/>
    <w:rsid w:val="00B51179"/>
    <w:rsid w:val="00BA6C77"/>
    <w:rsid w:val="00C11DC8"/>
    <w:rsid w:val="00D049CE"/>
    <w:rsid w:val="00D3522D"/>
    <w:rsid w:val="00D40C0F"/>
    <w:rsid w:val="00D62204"/>
    <w:rsid w:val="00D64675"/>
    <w:rsid w:val="00D77A8A"/>
    <w:rsid w:val="00E412B2"/>
    <w:rsid w:val="00F15324"/>
    <w:rsid w:val="00F15E91"/>
    <w:rsid w:val="00F34CAE"/>
    <w:rsid w:val="00FA622B"/>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8C13"/>
  <w15:chartTrackingRefBased/>
  <w15:docId w15:val="{B6A904F4-955B-4212-959A-CFF54BEB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BF"/>
    <w:pPr>
      <w:ind w:left="720"/>
      <w:contextualSpacing/>
    </w:pPr>
  </w:style>
  <w:style w:type="table" w:styleId="TableGrid">
    <w:name w:val="Table Grid"/>
    <w:basedOn w:val="TableNormal"/>
    <w:uiPriority w:val="39"/>
    <w:rsid w:val="004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974"/>
    <w:rPr>
      <w:color w:val="0563C1" w:themeColor="hyperlink"/>
      <w:u w:val="single"/>
    </w:rPr>
  </w:style>
  <w:style w:type="paragraph" w:styleId="Header">
    <w:name w:val="header"/>
    <w:basedOn w:val="Normal"/>
    <w:link w:val="HeaderChar"/>
    <w:uiPriority w:val="99"/>
    <w:unhideWhenUsed/>
    <w:rsid w:val="00D049CE"/>
    <w:pPr>
      <w:tabs>
        <w:tab w:val="center" w:pos="4680"/>
        <w:tab w:val="right" w:pos="9360"/>
      </w:tabs>
    </w:pPr>
  </w:style>
  <w:style w:type="character" w:customStyle="1" w:styleId="HeaderChar">
    <w:name w:val="Header Char"/>
    <w:basedOn w:val="DefaultParagraphFont"/>
    <w:link w:val="Header"/>
    <w:uiPriority w:val="99"/>
    <w:rsid w:val="00D049CE"/>
  </w:style>
  <w:style w:type="paragraph" w:styleId="Footer">
    <w:name w:val="footer"/>
    <w:basedOn w:val="Normal"/>
    <w:link w:val="FooterChar"/>
    <w:uiPriority w:val="99"/>
    <w:unhideWhenUsed/>
    <w:rsid w:val="00D049CE"/>
    <w:pPr>
      <w:tabs>
        <w:tab w:val="center" w:pos="4680"/>
        <w:tab w:val="right" w:pos="9360"/>
      </w:tabs>
    </w:pPr>
  </w:style>
  <w:style w:type="character" w:customStyle="1" w:styleId="FooterChar">
    <w:name w:val="Footer Char"/>
    <w:basedOn w:val="DefaultParagraphFont"/>
    <w:link w:val="Footer"/>
    <w:uiPriority w:val="99"/>
    <w:rsid w:val="00D0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otstateu.edu/academic/syllabus-information.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brooks.1@nd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maxandmaxine9912@gmail.com</dc:creator>
  <cp:keywords/>
  <dc:description/>
  <cp:lastModifiedBy>maxandmaxine9912@gmail.com</cp:lastModifiedBy>
  <cp:revision>9</cp:revision>
  <cp:lastPrinted>2019-04-03T20:40:00Z</cp:lastPrinted>
  <dcterms:created xsi:type="dcterms:W3CDTF">2019-03-30T18:48:00Z</dcterms:created>
  <dcterms:modified xsi:type="dcterms:W3CDTF">2019-04-15T22:32:00Z</dcterms:modified>
</cp:coreProperties>
</file>